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E98A" w14:textId="77777777" w:rsidR="001C72D0" w:rsidRPr="00C42D19" w:rsidRDefault="00BE1695" w:rsidP="001C72D0">
      <w:pPr>
        <w:jc w:val="center"/>
        <w:rPr>
          <w:rFonts w:ascii="Verdana" w:hAnsi="Verdana"/>
          <w:sz w:val="18"/>
          <w:szCs w:val="18"/>
        </w:rPr>
      </w:pPr>
      <w:r w:rsidRPr="00C42D19">
        <w:rPr>
          <w:rFonts w:ascii="Verdana" w:hAnsi="Verdana"/>
          <w:noProof/>
          <w:snapToGrid/>
          <w:sz w:val="18"/>
          <w:szCs w:val="18"/>
        </w:rPr>
        <w:drawing>
          <wp:inline distT="0" distB="0" distL="0" distR="0" wp14:anchorId="4B92C8CA" wp14:editId="592DD17C">
            <wp:extent cx="433981" cy="588397"/>
            <wp:effectExtent l="0" t="0" r="4445" b="2540"/>
            <wp:docPr id="1" name="Obraz 1" descr="C:\Users\Slawek\Desktop\logo wn 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wek\Desktop\logo wn u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0" cy="5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41530" w14:textId="77777777" w:rsidR="00BF3B4E" w:rsidRPr="00C42D19" w:rsidRDefault="00BF3B4E" w:rsidP="001C72D0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445E38E7" w14:textId="43156442" w:rsidR="001C72D0" w:rsidRPr="00C42D19" w:rsidRDefault="00532BF5" w:rsidP="001C72D0">
      <w:pPr>
        <w:jc w:val="center"/>
        <w:rPr>
          <w:rFonts w:ascii="Verdana" w:hAnsi="Verdana"/>
          <w:b/>
          <w:bCs/>
          <w:sz w:val="16"/>
          <w:szCs w:val="16"/>
        </w:rPr>
      </w:pPr>
      <w:r w:rsidRPr="00C42D19">
        <w:rPr>
          <w:rFonts w:ascii="Verdana" w:hAnsi="Verdana"/>
          <w:b/>
          <w:bCs/>
          <w:sz w:val="16"/>
          <w:szCs w:val="16"/>
        </w:rPr>
        <w:t>REGULAMIN</w:t>
      </w:r>
    </w:p>
    <w:p w14:paraId="5F844878" w14:textId="0BD45D9E" w:rsidR="00532BF5" w:rsidRPr="00C42D19" w:rsidRDefault="00532BF5" w:rsidP="001C72D0">
      <w:pPr>
        <w:jc w:val="center"/>
        <w:rPr>
          <w:rFonts w:ascii="Verdana" w:hAnsi="Verdana"/>
          <w:b/>
          <w:bCs/>
          <w:sz w:val="16"/>
          <w:szCs w:val="16"/>
        </w:rPr>
      </w:pPr>
      <w:r w:rsidRPr="00C42D19">
        <w:rPr>
          <w:rFonts w:ascii="Verdana" w:hAnsi="Verdana"/>
          <w:b/>
          <w:bCs/>
          <w:sz w:val="16"/>
          <w:szCs w:val="16"/>
        </w:rPr>
        <w:t>KONKURSU</w:t>
      </w:r>
      <w:r w:rsidR="001C72D0" w:rsidRPr="00C42D19">
        <w:rPr>
          <w:rFonts w:ascii="Verdana" w:hAnsi="Verdana"/>
          <w:b/>
          <w:bCs/>
          <w:sz w:val="16"/>
          <w:szCs w:val="16"/>
        </w:rPr>
        <w:t xml:space="preserve"> </w:t>
      </w:r>
      <w:r w:rsidRPr="00C42D19">
        <w:rPr>
          <w:rFonts w:ascii="Verdana" w:hAnsi="Verdana"/>
          <w:b/>
          <w:bCs/>
          <w:caps/>
          <w:sz w:val="16"/>
          <w:szCs w:val="16"/>
        </w:rPr>
        <w:t>na Najlepszą Książkę Popularnonaukową</w:t>
      </w:r>
    </w:p>
    <w:p w14:paraId="70DD0B38" w14:textId="77777777" w:rsidR="00E97B70" w:rsidRPr="00C42D19" w:rsidRDefault="00532BF5" w:rsidP="00E97B70">
      <w:pPr>
        <w:pStyle w:val="Tekstpodstawowy"/>
        <w:spacing w:after="0"/>
        <w:jc w:val="center"/>
        <w:rPr>
          <w:rFonts w:ascii="Verdana" w:hAnsi="Verdana"/>
          <w:b/>
          <w:bCs/>
          <w:caps/>
          <w:sz w:val="16"/>
          <w:szCs w:val="16"/>
        </w:rPr>
      </w:pPr>
      <w:r w:rsidRPr="00C42D19">
        <w:rPr>
          <w:rFonts w:ascii="Verdana" w:hAnsi="Verdana"/>
          <w:b/>
          <w:bCs/>
          <w:caps/>
          <w:sz w:val="16"/>
          <w:szCs w:val="16"/>
        </w:rPr>
        <w:t>o Nagrodę Prezydenta Miasta Poznania</w:t>
      </w:r>
    </w:p>
    <w:p w14:paraId="2FF0C72A" w14:textId="77777777" w:rsidR="00BF3B4E" w:rsidRPr="00C42D19" w:rsidRDefault="00BF3B4E" w:rsidP="00E97B70">
      <w:pPr>
        <w:pStyle w:val="Tekstpodstawowy"/>
        <w:spacing w:after="0"/>
        <w:jc w:val="center"/>
        <w:rPr>
          <w:rFonts w:ascii="Verdana" w:hAnsi="Verdana"/>
          <w:b/>
          <w:bCs/>
          <w:caps/>
          <w:sz w:val="16"/>
          <w:szCs w:val="16"/>
        </w:rPr>
      </w:pPr>
    </w:p>
    <w:p w14:paraId="23E4846E" w14:textId="32C14275" w:rsidR="00556F77" w:rsidRPr="00C42D19" w:rsidRDefault="00E97B70" w:rsidP="00556F77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Organizatorem </w:t>
      </w:r>
      <w:r w:rsidR="00F65970" w:rsidRPr="00C42D19">
        <w:rPr>
          <w:rFonts w:ascii="Verdana" w:hAnsi="Verdana"/>
          <w:sz w:val="16"/>
          <w:szCs w:val="16"/>
        </w:rPr>
        <w:t>„</w:t>
      </w:r>
      <w:r w:rsidRPr="00C42D19">
        <w:rPr>
          <w:rFonts w:ascii="Verdana" w:hAnsi="Verdana"/>
          <w:sz w:val="16"/>
          <w:szCs w:val="16"/>
        </w:rPr>
        <w:t xml:space="preserve">Konkursu </w:t>
      </w:r>
      <w:r w:rsidR="001C72D0" w:rsidRPr="00C42D19">
        <w:rPr>
          <w:rFonts w:ascii="Verdana" w:hAnsi="Verdana"/>
          <w:sz w:val="16"/>
          <w:szCs w:val="16"/>
        </w:rPr>
        <w:t xml:space="preserve">na </w:t>
      </w:r>
      <w:r w:rsidR="00194725">
        <w:rPr>
          <w:rFonts w:ascii="Verdana" w:hAnsi="Verdana"/>
          <w:sz w:val="16"/>
          <w:szCs w:val="16"/>
        </w:rPr>
        <w:t>N</w:t>
      </w:r>
      <w:r w:rsidR="001C72D0" w:rsidRPr="00C42D19">
        <w:rPr>
          <w:rFonts w:ascii="Verdana" w:hAnsi="Verdana"/>
          <w:sz w:val="16"/>
          <w:szCs w:val="16"/>
        </w:rPr>
        <w:t xml:space="preserve">ajlepszą </w:t>
      </w:r>
      <w:r w:rsidR="00194725">
        <w:rPr>
          <w:rFonts w:ascii="Verdana" w:hAnsi="Verdana"/>
          <w:sz w:val="16"/>
          <w:szCs w:val="16"/>
        </w:rPr>
        <w:t>K</w:t>
      </w:r>
      <w:r w:rsidR="001C72D0" w:rsidRPr="00C42D19">
        <w:rPr>
          <w:rFonts w:ascii="Verdana" w:hAnsi="Verdana"/>
          <w:sz w:val="16"/>
          <w:szCs w:val="16"/>
        </w:rPr>
        <w:t xml:space="preserve">siążkę </w:t>
      </w:r>
      <w:r w:rsidR="00194725">
        <w:rPr>
          <w:rFonts w:ascii="Verdana" w:hAnsi="Verdana"/>
          <w:sz w:val="16"/>
          <w:szCs w:val="16"/>
        </w:rPr>
        <w:t>P</w:t>
      </w:r>
      <w:r w:rsidR="001C72D0" w:rsidRPr="00C42D19">
        <w:rPr>
          <w:rFonts w:ascii="Verdana" w:hAnsi="Verdana"/>
          <w:sz w:val="16"/>
          <w:szCs w:val="16"/>
        </w:rPr>
        <w:t>opularnonaukową</w:t>
      </w:r>
      <w:r w:rsidR="00F65970" w:rsidRPr="00C42D19">
        <w:rPr>
          <w:rFonts w:ascii="Verdana" w:hAnsi="Verdana"/>
          <w:sz w:val="16"/>
          <w:szCs w:val="16"/>
        </w:rPr>
        <w:t xml:space="preserve"> </w:t>
      </w:r>
      <w:r w:rsidR="001C72D0" w:rsidRPr="00C42D19">
        <w:rPr>
          <w:rFonts w:ascii="Verdana" w:hAnsi="Verdana"/>
          <w:sz w:val="16"/>
          <w:szCs w:val="16"/>
        </w:rPr>
        <w:t xml:space="preserve">o nagrodę </w:t>
      </w:r>
      <w:r w:rsidR="00F65970" w:rsidRPr="00C42D19">
        <w:rPr>
          <w:rFonts w:ascii="Verdana" w:hAnsi="Verdana"/>
          <w:sz w:val="16"/>
          <w:szCs w:val="16"/>
        </w:rPr>
        <w:t>P</w:t>
      </w:r>
      <w:r w:rsidR="001C72D0" w:rsidRPr="00C42D19">
        <w:rPr>
          <w:rFonts w:ascii="Verdana" w:hAnsi="Verdana"/>
          <w:sz w:val="16"/>
          <w:szCs w:val="16"/>
        </w:rPr>
        <w:t xml:space="preserve">rezydenta </w:t>
      </w:r>
      <w:r w:rsidR="00F65970" w:rsidRPr="00C42D19">
        <w:rPr>
          <w:rFonts w:ascii="Verdana" w:hAnsi="Verdana"/>
          <w:sz w:val="16"/>
          <w:szCs w:val="16"/>
        </w:rPr>
        <w:t>M</w:t>
      </w:r>
      <w:r w:rsidR="001C72D0" w:rsidRPr="00C42D19">
        <w:rPr>
          <w:rFonts w:ascii="Verdana" w:hAnsi="Verdana"/>
          <w:sz w:val="16"/>
          <w:szCs w:val="16"/>
        </w:rPr>
        <w:t xml:space="preserve">iasta </w:t>
      </w:r>
      <w:r w:rsidR="00F65970" w:rsidRPr="00C42D19">
        <w:rPr>
          <w:rFonts w:ascii="Verdana" w:hAnsi="Verdana"/>
          <w:sz w:val="16"/>
          <w:szCs w:val="16"/>
        </w:rPr>
        <w:t>P</w:t>
      </w:r>
      <w:r w:rsidR="001C72D0" w:rsidRPr="00C42D19">
        <w:rPr>
          <w:rFonts w:ascii="Verdana" w:hAnsi="Verdana"/>
          <w:sz w:val="16"/>
          <w:szCs w:val="16"/>
        </w:rPr>
        <w:t>oznania</w:t>
      </w:r>
      <w:r w:rsidR="00F65970" w:rsidRPr="00C42D19">
        <w:rPr>
          <w:rFonts w:ascii="Verdana" w:hAnsi="Verdana"/>
          <w:sz w:val="16"/>
          <w:szCs w:val="16"/>
        </w:rPr>
        <w:t>”, zwanego dalej „Konkursem”</w:t>
      </w:r>
      <w:r w:rsidR="001C72D0" w:rsidRPr="00C42D19">
        <w:rPr>
          <w:rFonts w:ascii="Verdana" w:hAnsi="Verdana"/>
          <w:sz w:val="16"/>
          <w:szCs w:val="16"/>
        </w:rPr>
        <w:t xml:space="preserve"> </w:t>
      </w:r>
      <w:r w:rsidRPr="00C42D19">
        <w:rPr>
          <w:rFonts w:ascii="Verdana" w:hAnsi="Verdana"/>
          <w:sz w:val="16"/>
          <w:szCs w:val="16"/>
        </w:rPr>
        <w:t xml:space="preserve">jest </w:t>
      </w:r>
      <w:r w:rsidR="00F65970" w:rsidRPr="00C42D19">
        <w:rPr>
          <w:rFonts w:ascii="Verdana" w:hAnsi="Verdana"/>
          <w:sz w:val="16"/>
          <w:szCs w:val="16"/>
        </w:rPr>
        <w:t xml:space="preserve">Uniwersytet im. Adama Mickiewicza w Poznaniu działający poprzez </w:t>
      </w:r>
      <w:r w:rsidRPr="00C42D19">
        <w:rPr>
          <w:rFonts w:ascii="Verdana" w:hAnsi="Verdana"/>
          <w:sz w:val="16"/>
          <w:szCs w:val="16"/>
        </w:rPr>
        <w:t>Wydawnictwo Naukowe Uniwersytetu im. Adama Mickiewicza w Poznaniu</w:t>
      </w:r>
      <w:r w:rsidR="00F65970" w:rsidRPr="00C42D19">
        <w:rPr>
          <w:rFonts w:ascii="Verdana" w:hAnsi="Verdana"/>
          <w:sz w:val="16"/>
          <w:szCs w:val="16"/>
        </w:rPr>
        <w:t>, zwane dalej „Organizatorem”</w:t>
      </w:r>
      <w:r w:rsidRPr="00C42D19">
        <w:rPr>
          <w:rFonts w:ascii="Verdana" w:hAnsi="Verdana"/>
          <w:sz w:val="16"/>
          <w:szCs w:val="16"/>
        </w:rPr>
        <w:t>.</w:t>
      </w:r>
    </w:p>
    <w:p w14:paraId="1F9F5CFF" w14:textId="5A2AA26E" w:rsidR="00556F77" w:rsidRPr="00C42D19" w:rsidRDefault="006A6A63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Do udziału w Konkursie dopuszczon</w:t>
      </w:r>
      <w:r w:rsidR="00556F77" w:rsidRPr="00C42D19">
        <w:rPr>
          <w:rFonts w:ascii="Verdana" w:hAnsi="Verdana"/>
          <w:sz w:val="16"/>
          <w:szCs w:val="16"/>
        </w:rPr>
        <w:t>e</w:t>
      </w:r>
      <w:r w:rsidRPr="00C42D19">
        <w:rPr>
          <w:rFonts w:ascii="Verdana" w:hAnsi="Verdana"/>
          <w:sz w:val="16"/>
          <w:szCs w:val="16"/>
        </w:rPr>
        <w:t xml:space="preserve"> zostan</w:t>
      </w:r>
      <w:r w:rsidR="00556F77" w:rsidRPr="00C42D19">
        <w:rPr>
          <w:rFonts w:ascii="Verdana" w:hAnsi="Verdana"/>
          <w:sz w:val="16"/>
          <w:szCs w:val="16"/>
        </w:rPr>
        <w:t>ą</w:t>
      </w:r>
      <w:r w:rsidRPr="00C42D19">
        <w:rPr>
          <w:rFonts w:ascii="Verdana" w:hAnsi="Verdana"/>
          <w:sz w:val="16"/>
          <w:szCs w:val="16"/>
        </w:rPr>
        <w:t xml:space="preserve"> książk</w:t>
      </w:r>
      <w:r w:rsidR="00556F77" w:rsidRPr="00C42D19">
        <w:rPr>
          <w:rFonts w:ascii="Verdana" w:hAnsi="Verdana"/>
          <w:sz w:val="16"/>
          <w:szCs w:val="16"/>
        </w:rPr>
        <w:t>i popularnonaukowe, które łącznie spełniają następujące warunki</w:t>
      </w:r>
      <w:r w:rsidRPr="00C42D19">
        <w:rPr>
          <w:rFonts w:ascii="Verdana" w:hAnsi="Verdana"/>
          <w:sz w:val="16"/>
          <w:szCs w:val="16"/>
        </w:rPr>
        <w:t xml:space="preserve">: </w:t>
      </w:r>
      <w:r w:rsidR="00556F77" w:rsidRPr="00C42D19">
        <w:rPr>
          <w:rFonts w:ascii="Verdana" w:hAnsi="Verdana"/>
          <w:sz w:val="16"/>
          <w:szCs w:val="16"/>
        </w:rPr>
        <w:t>1) zostały wydane przez polskich wydawców i napisane przez polskich autorów; 2) zostały wydane w 2025 r.; 3) nie były zgłaszane do udziału we wcześniejszych edycjach Konkursu; 4) nie są kolejnymi wydaniami książek; 5) nie mają charakteru encyklopedycznego lub słownikowego.</w:t>
      </w:r>
    </w:p>
    <w:p w14:paraId="369A74A7" w14:textId="7041D60B" w:rsidR="00807350" w:rsidRPr="00C42D19" w:rsidRDefault="00807350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Zgłoszenia książki do udziału w Konkursie dokonuje wydawca. Wydawca do udziału w Konkursie może zgłosić maksymalnie 4 książki. </w:t>
      </w:r>
    </w:p>
    <w:p w14:paraId="5CB4D404" w14:textId="79EC2DBD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pacing w:val="-5"/>
          <w:sz w:val="16"/>
          <w:szCs w:val="16"/>
        </w:rPr>
        <w:t>Warunkiem udziału w Konkursie jest przesłanie przez wydawcę wypełnionego formularza zgłoszeniowego</w:t>
      </w:r>
      <w:r w:rsidR="00BF3B4E" w:rsidRPr="00C42D19">
        <w:rPr>
          <w:rFonts w:ascii="Verdana" w:hAnsi="Verdana"/>
          <w:spacing w:val="-5"/>
          <w:sz w:val="16"/>
          <w:szCs w:val="16"/>
        </w:rPr>
        <w:t xml:space="preserve"> zawierającego wszystkie niezbędne zgody</w:t>
      </w:r>
      <w:r w:rsidRPr="00C42D19">
        <w:rPr>
          <w:rFonts w:ascii="Verdana" w:hAnsi="Verdana"/>
          <w:spacing w:val="-5"/>
          <w:sz w:val="16"/>
          <w:szCs w:val="16"/>
        </w:rPr>
        <w:t xml:space="preserve"> wraz z</w:t>
      </w:r>
      <w:r w:rsidR="00BF3B4E" w:rsidRPr="00C42D19">
        <w:rPr>
          <w:rFonts w:ascii="Verdana" w:hAnsi="Verdana"/>
          <w:spacing w:val="-5"/>
          <w:sz w:val="16"/>
          <w:szCs w:val="16"/>
        </w:rPr>
        <w:t> </w:t>
      </w:r>
      <w:r w:rsidRPr="00C42D19">
        <w:rPr>
          <w:rFonts w:ascii="Verdana" w:hAnsi="Verdana"/>
          <w:spacing w:val="-5"/>
          <w:sz w:val="16"/>
          <w:szCs w:val="16"/>
        </w:rPr>
        <w:t>1</w:t>
      </w:r>
      <w:r w:rsidR="00BF3B4E" w:rsidRPr="00C42D19">
        <w:rPr>
          <w:rFonts w:ascii="Verdana" w:hAnsi="Verdana"/>
          <w:spacing w:val="-5"/>
          <w:sz w:val="16"/>
          <w:szCs w:val="16"/>
        </w:rPr>
        <w:t> </w:t>
      </w:r>
      <w:r w:rsidRPr="00C42D19">
        <w:rPr>
          <w:rFonts w:ascii="Verdana" w:hAnsi="Verdana"/>
          <w:spacing w:val="-5"/>
          <w:sz w:val="16"/>
          <w:szCs w:val="16"/>
        </w:rPr>
        <w:t xml:space="preserve">egzemplarzem wytypowanych książek na adres: Wydawnictwo Naukowe UAM, ul. Fredry 10, 61-701 Poznań, </w:t>
      </w:r>
      <w:r w:rsidRPr="00C42D19">
        <w:rPr>
          <w:rFonts w:ascii="Verdana" w:hAnsi="Verdana"/>
          <w:b/>
          <w:spacing w:val="-5"/>
          <w:sz w:val="16"/>
          <w:szCs w:val="16"/>
        </w:rPr>
        <w:t xml:space="preserve">w terminie do 13 lutego 2026 r. z dopiskiem „Najlepsza </w:t>
      </w:r>
      <w:r w:rsidR="00194725">
        <w:rPr>
          <w:rFonts w:ascii="Verdana" w:hAnsi="Verdana"/>
          <w:b/>
          <w:spacing w:val="-5"/>
          <w:sz w:val="16"/>
          <w:szCs w:val="16"/>
        </w:rPr>
        <w:t>K</w:t>
      </w:r>
      <w:r w:rsidRPr="00C42D19">
        <w:rPr>
          <w:rFonts w:ascii="Verdana" w:hAnsi="Verdana"/>
          <w:b/>
          <w:spacing w:val="-5"/>
          <w:sz w:val="16"/>
          <w:szCs w:val="16"/>
        </w:rPr>
        <w:t xml:space="preserve">siążka </w:t>
      </w:r>
      <w:r w:rsidR="00194725">
        <w:rPr>
          <w:rFonts w:ascii="Verdana" w:hAnsi="Verdana"/>
          <w:b/>
          <w:spacing w:val="-5"/>
          <w:sz w:val="16"/>
          <w:szCs w:val="16"/>
        </w:rPr>
        <w:t>P</w:t>
      </w:r>
      <w:r w:rsidRPr="00C42D19">
        <w:rPr>
          <w:rFonts w:ascii="Verdana" w:hAnsi="Verdana"/>
          <w:b/>
          <w:spacing w:val="-5"/>
          <w:sz w:val="16"/>
          <w:szCs w:val="16"/>
        </w:rPr>
        <w:t>opularnonaukowa”</w:t>
      </w:r>
      <w:r w:rsidRPr="00C42D19">
        <w:rPr>
          <w:rFonts w:ascii="Verdana" w:hAnsi="Verdana"/>
          <w:spacing w:val="-5"/>
          <w:sz w:val="16"/>
          <w:szCs w:val="16"/>
        </w:rPr>
        <w:t>. Skan formularza zgłoszenia oraz wykaz zgłaszanych książek można przesłać ponadto drogą mailową w ww. terminie, na adres: dominik.kalasz@amu.edu.pl.</w:t>
      </w:r>
    </w:p>
    <w:p w14:paraId="6387CA37" w14:textId="15606912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Dla wydawców, którzy biorą udział jako wystawcy w </w:t>
      </w:r>
      <w:r w:rsidRPr="00C42D19">
        <w:rPr>
          <w:rFonts w:ascii="Verdana" w:hAnsi="Verdana"/>
          <w:spacing w:val="-4"/>
          <w:sz w:val="16"/>
          <w:szCs w:val="16"/>
        </w:rPr>
        <w:t>Poznańskich Targach Książki 2026</w:t>
      </w:r>
      <w:r w:rsidRPr="00C42D19">
        <w:rPr>
          <w:rFonts w:ascii="Verdana" w:hAnsi="Verdana"/>
          <w:sz w:val="16"/>
          <w:szCs w:val="16"/>
        </w:rPr>
        <w:t>, uczestnictwo w Konkursie jest bezpłatne.</w:t>
      </w:r>
    </w:p>
    <w:p w14:paraId="6B6591B8" w14:textId="75DD5D5D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Wydawcy, którzy nie biorą udziału jako wystawcy w </w:t>
      </w:r>
      <w:r w:rsidRPr="00C42D19">
        <w:rPr>
          <w:rFonts w:ascii="Verdana" w:hAnsi="Verdana"/>
          <w:spacing w:val="-4"/>
          <w:sz w:val="16"/>
          <w:szCs w:val="16"/>
        </w:rPr>
        <w:t>Poznańskich Targach Książki 2026, chcąc zgłosić książkę do udziału w</w:t>
      </w:r>
      <w:r w:rsidR="00BF3B4E" w:rsidRPr="00C42D19">
        <w:rPr>
          <w:rFonts w:ascii="Verdana" w:hAnsi="Verdana"/>
          <w:spacing w:val="-4"/>
          <w:sz w:val="16"/>
          <w:szCs w:val="16"/>
        </w:rPr>
        <w:t> </w:t>
      </w:r>
      <w:r w:rsidRPr="00C42D19">
        <w:rPr>
          <w:rFonts w:ascii="Verdana" w:hAnsi="Verdana"/>
          <w:spacing w:val="-4"/>
          <w:sz w:val="16"/>
          <w:szCs w:val="16"/>
        </w:rPr>
        <w:t xml:space="preserve">Konkursie zobowiązani są do uiszczenia opłaty </w:t>
      </w:r>
      <w:r w:rsidRPr="00C42D19">
        <w:rPr>
          <w:rFonts w:ascii="Verdana" w:hAnsi="Verdana"/>
          <w:sz w:val="16"/>
          <w:szCs w:val="16"/>
        </w:rPr>
        <w:t>w kwocie 1</w:t>
      </w:r>
      <w:r w:rsidR="002E7309">
        <w:rPr>
          <w:rFonts w:ascii="Verdana" w:hAnsi="Verdana"/>
          <w:sz w:val="16"/>
          <w:szCs w:val="16"/>
        </w:rPr>
        <w:t>7</w:t>
      </w:r>
      <w:r w:rsidRPr="00C42D19">
        <w:rPr>
          <w:rFonts w:ascii="Verdana" w:hAnsi="Verdana"/>
          <w:sz w:val="16"/>
          <w:szCs w:val="16"/>
        </w:rPr>
        <w:t xml:space="preserve">0,00 zł + VAT za każdy zgłoszony tytuł. Opłaty zgłoszeniowe należy dokonywać na podstawie faktury VAT przesłanej </w:t>
      </w:r>
      <w:r w:rsidR="00477DAB" w:rsidRPr="00C42D19">
        <w:rPr>
          <w:rFonts w:ascii="Verdana" w:hAnsi="Verdana"/>
          <w:sz w:val="16"/>
          <w:szCs w:val="16"/>
        </w:rPr>
        <w:t>w</w:t>
      </w:r>
      <w:r w:rsidRPr="00C42D19">
        <w:rPr>
          <w:rFonts w:ascii="Verdana" w:hAnsi="Verdana"/>
          <w:sz w:val="16"/>
          <w:szCs w:val="16"/>
        </w:rPr>
        <w:t xml:space="preserve">ydawcy przez </w:t>
      </w:r>
      <w:r w:rsidR="00477DAB" w:rsidRPr="00C42D19">
        <w:rPr>
          <w:rFonts w:ascii="Verdana" w:hAnsi="Verdana"/>
          <w:sz w:val="16"/>
          <w:szCs w:val="16"/>
        </w:rPr>
        <w:t>O</w:t>
      </w:r>
      <w:r w:rsidRPr="00C42D19">
        <w:rPr>
          <w:rFonts w:ascii="Verdana" w:hAnsi="Verdana"/>
          <w:sz w:val="16"/>
          <w:szCs w:val="16"/>
        </w:rPr>
        <w:t>rganizatora.</w:t>
      </w:r>
    </w:p>
    <w:p w14:paraId="23A07A77" w14:textId="1B8DD2EF" w:rsidR="00C90491" w:rsidRPr="00C42D19" w:rsidRDefault="00C90491" w:rsidP="00C90491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Do </w:t>
      </w:r>
      <w:r w:rsidR="0091300E" w:rsidRPr="00C42D19">
        <w:rPr>
          <w:rFonts w:ascii="Verdana" w:hAnsi="Verdana"/>
          <w:sz w:val="16"/>
          <w:szCs w:val="16"/>
        </w:rPr>
        <w:t xml:space="preserve">merytorycznej </w:t>
      </w:r>
      <w:r w:rsidRPr="00C42D19">
        <w:rPr>
          <w:rFonts w:ascii="Verdana" w:hAnsi="Verdana"/>
          <w:sz w:val="16"/>
          <w:szCs w:val="16"/>
        </w:rPr>
        <w:t>oceny książek zgłoszonych w Konkursie Organizator powołuje jury, zwane dalej „Jury”, składające się między innymi z reprezentantów środowiska naukowego oraz przedstawicieli Stowarzyszenia Wydawców Szkół Wyższych i mediów branżowych.</w:t>
      </w:r>
    </w:p>
    <w:p w14:paraId="2A432D93" w14:textId="7E5135E9" w:rsidR="0091300E" w:rsidRPr="00C42D19" w:rsidRDefault="0091300E" w:rsidP="00C90491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 do merytorycznej oceny książek dopuszcza tytuły spełniające warunki, o których mowa w pkt. 2, 3, 4 i 6.</w:t>
      </w:r>
    </w:p>
    <w:p w14:paraId="2BD5B702" w14:textId="2999245F" w:rsidR="00556F77" w:rsidRPr="00C42D19" w:rsidRDefault="0091300E" w:rsidP="000D6E5B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Jury przeprowadzając merytoryczną ocenę książek bierze pod uwagę między innymi</w:t>
      </w:r>
      <w:r w:rsidR="00C6067F" w:rsidRPr="00C42D19">
        <w:rPr>
          <w:rFonts w:ascii="Verdana" w:hAnsi="Verdana"/>
          <w:sz w:val="16"/>
          <w:szCs w:val="16"/>
        </w:rPr>
        <w:t>:</w:t>
      </w:r>
      <w:r w:rsidRPr="00C42D19">
        <w:rPr>
          <w:rFonts w:ascii="Verdana" w:hAnsi="Verdana"/>
          <w:sz w:val="16"/>
          <w:szCs w:val="16"/>
        </w:rPr>
        <w:t xml:space="preserve"> wartość literacką</w:t>
      </w:r>
      <w:r w:rsidR="000C0B02">
        <w:rPr>
          <w:rFonts w:ascii="Verdana" w:hAnsi="Verdana"/>
          <w:sz w:val="16"/>
          <w:szCs w:val="16"/>
        </w:rPr>
        <w:t xml:space="preserve">, merytoryczną, </w:t>
      </w:r>
      <w:r w:rsidRPr="00C42D19">
        <w:rPr>
          <w:rFonts w:ascii="Verdana" w:hAnsi="Verdana"/>
          <w:sz w:val="16"/>
          <w:szCs w:val="16"/>
        </w:rPr>
        <w:t xml:space="preserve"> artystyczną </w:t>
      </w:r>
      <w:r w:rsidR="00C6067F" w:rsidRPr="00C42D19">
        <w:rPr>
          <w:rFonts w:ascii="Verdana" w:hAnsi="Verdana"/>
          <w:sz w:val="16"/>
          <w:szCs w:val="16"/>
        </w:rPr>
        <w:t>oraz walory edytorskie.</w:t>
      </w:r>
    </w:p>
    <w:p w14:paraId="6692BC68" w14:textId="37184DB0" w:rsidR="00556F77" w:rsidRPr="00C42D19" w:rsidRDefault="00C6067F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W wyniku przeprowadzonej oceny merytorycznej Jury przyznaje:</w:t>
      </w:r>
    </w:p>
    <w:p w14:paraId="6E04EE09" w14:textId="2BF4BBB3" w:rsidR="00C6067F" w:rsidRPr="00C42D19" w:rsidRDefault="00C6067F" w:rsidP="00160956">
      <w:pPr>
        <w:pStyle w:val="Akapitzlist"/>
        <w:widowControl/>
        <w:numPr>
          <w:ilvl w:val="1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jedną nagrodę główną (puchar dla </w:t>
      </w:r>
      <w:r w:rsidR="000C0B02">
        <w:rPr>
          <w:rFonts w:ascii="Verdana" w:hAnsi="Verdana"/>
          <w:sz w:val="16"/>
          <w:szCs w:val="16"/>
        </w:rPr>
        <w:t>autora</w:t>
      </w:r>
      <w:r w:rsidRPr="00C42D19">
        <w:rPr>
          <w:rFonts w:ascii="Verdana" w:hAnsi="Verdana"/>
          <w:sz w:val="16"/>
          <w:szCs w:val="16"/>
        </w:rPr>
        <w:t xml:space="preserve"> i dyplomy dla wydawcy i autorów);</w:t>
      </w:r>
    </w:p>
    <w:p w14:paraId="2A2E5EC4" w14:textId="16D692B5" w:rsidR="00C6067F" w:rsidRPr="00C42D19" w:rsidRDefault="00C6067F" w:rsidP="00160956">
      <w:pPr>
        <w:pStyle w:val="Akapitzlist"/>
        <w:widowControl/>
        <w:numPr>
          <w:ilvl w:val="1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trzy wyróżnienia (</w:t>
      </w:r>
      <w:r w:rsidR="00160956" w:rsidRPr="00C42D19">
        <w:rPr>
          <w:rFonts w:ascii="Verdana" w:hAnsi="Verdana"/>
          <w:sz w:val="16"/>
          <w:szCs w:val="16"/>
        </w:rPr>
        <w:t>dyplomy dla wydawcy i autorów</w:t>
      </w:r>
      <w:r w:rsidRPr="00C42D19">
        <w:rPr>
          <w:rFonts w:ascii="Verdana" w:hAnsi="Verdana"/>
          <w:sz w:val="16"/>
          <w:szCs w:val="16"/>
        </w:rPr>
        <w:t>)</w:t>
      </w:r>
      <w:r w:rsidR="00160956" w:rsidRPr="00C42D19">
        <w:rPr>
          <w:rFonts w:ascii="Verdana" w:hAnsi="Verdana"/>
          <w:sz w:val="16"/>
          <w:szCs w:val="16"/>
        </w:rPr>
        <w:t>.</w:t>
      </w:r>
      <w:bookmarkStart w:id="0" w:name="_GoBack"/>
      <w:bookmarkEnd w:id="0"/>
    </w:p>
    <w:p w14:paraId="56B0990E" w14:textId="3F558A36" w:rsidR="00160956" w:rsidRPr="00C42D19" w:rsidRDefault="00160956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Jury wyniku przeprowadzonej oceny merytorycznej może przyznać nagrody finansowe, zgodnie z zasadami określonymi w odrębnym regulaminie.</w:t>
      </w:r>
    </w:p>
    <w:p w14:paraId="2B04B0DF" w14:textId="18C207BB" w:rsidR="00160956" w:rsidRPr="00C42D19" w:rsidRDefault="00160956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Decyzje podejmowane przez Organizatora i Jury są ostateczne i nie podlegają procedurze odwoławczej.</w:t>
      </w:r>
    </w:p>
    <w:p w14:paraId="01BF230B" w14:textId="535BA11E" w:rsidR="00160956" w:rsidRPr="00C42D19" w:rsidRDefault="00160956" w:rsidP="00160956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Ogłoszenie wyników Konkursu oraz wręczenie nagród, o których mowa w pkt. 10 nastąpi podczas uroczystego otwarcia </w:t>
      </w:r>
      <w:r w:rsidRPr="00C42D19">
        <w:rPr>
          <w:rFonts w:ascii="Verdana" w:hAnsi="Verdana"/>
          <w:spacing w:val="-4"/>
          <w:sz w:val="16"/>
          <w:szCs w:val="16"/>
        </w:rPr>
        <w:t xml:space="preserve">Poznańskich Targów Książki 2026 </w:t>
      </w:r>
      <w:r w:rsidRPr="00C42D19">
        <w:rPr>
          <w:rFonts w:ascii="Verdana" w:hAnsi="Verdana"/>
          <w:sz w:val="16"/>
          <w:szCs w:val="16"/>
        </w:rPr>
        <w:t>w dniu 13 marca 2026 r.</w:t>
      </w:r>
    </w:p>
    <w:p w14:paraId="3DF24733" w14:textId="42329B04" w:rsidR="00160956" w:rsidRPr="00C42D19" w:rsidRDefault="00160956" w:rsidP="00160956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Nagrodzone w Konkursie książki będą eksponowane w czasie </w:t>
      </w:r>
      <w:r w:rsidRPr="00C42D19">
        <w:rPr>
          <w:rFonts w:ascii="Verdana" w:hAnsi="Verdana"/>
          <w:spacing w:val="-4"/>
          <w:sz w:val="16"/>
          <w:szCs w:val="16"/>
        </w:rPr>
        <w:t>Poznańskich Targów Książki 2026</w:t>
      </w:r>
      <w:r w:rsidRPr="00C42D19">
        <w:rPr>
          <w:rFonts w:ascii="Verdana" w:hAnsi="Verdana"/>
          <w:sz w:val="16"/>
          <w:szCs w:val="16"/>
        </w:rPr>
        <w:t xml:space="preserve"> w specjalnej gablocie.</w:t>
      </w:r>
    </w:p>
    <w:p w14:paraId="216B1BBE" w14:textId="0177B6C7" w:rsidR="00556F77" w:rsidRPr="00C42D19" w:rsidRDefault="005D309D" w:rsidP="005D309D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 zastrzega, że nie odsyła książek nadesłanych do udziału w Konkursie. Książki takie zostaną przekazane w</w:t>
      </w:r>
      <w:r w:rsidR="00BF3B4E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>formie darowizn bibliotekom uczelnianym w Poznaniu.</w:t>
      </w:r>
    </w:p>
    <w:p w14:paraId="56239100" w14:textId="06158833" w:rsidR="005D309D" w:rsidRPr="00C42D19" w:rsidRDefault="00465420" w:rsidP="005D309D">
      <w:pPr>
        <w:pStyle w:val="Akapitzlist"/>
        <w:widowControl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Administratorem danych osobowych </w:t>
      </w:r>
      <w:r w:rsidR="005D309D" w:rsidRPr="00C42D19">
        <w:rPr>
          <w:rFonts w:ascii="Verdana" w:hAnsi="Verdana"/>
          <w:sz w:val="16"/>
          <w:szCs w:val="16"/>
        </w:rPr>
        <w:t xml:space="preserve">przetwarzanych w związku z Konkursem </w:t>
      </w:r>
      <w:r w:rsidRPr="00C42D19">
        <w:rPr>
          <w:rFonts w:ascii="Verdana" w:hAnsi="Verdana"/>
          <w:sz w:val="16"/>
          <w:szCs w:val="16"/>
        </w:rPr>
        <w:t xml:space="preserve">jest </w:t>
      </w:r>
      <w:r w:rsidR="00BF3B4E" w:rsidRPr="00C42D19">
        <w:rPr>
          <w:rFonts w:ascii="Verdana" w:hAnsi="Verdana"/>
          <w:sz w:val="16"/>
          <w:szCs w:val="16"/>
        </w:rPr>
        <w:t>Organizator</w:t>
      </w:r>
      <w:r w:rsidRPr="00C42D19">
        <w:rPr>
          <w:rFonts w:ascii="Verdana" w:hAnsi="Verdana"/>
          <w:sz w:val="16"/>
          <w:szCs w:val="16"/>
        </w:rPr>
        <w:t>. Organizator przetwarza na potrzeby Konkursu następujące dane osobowe Uczestników:</w:t>
      </w:r>
      <w:r w:rsidR="005D309D" w:rsidRPr="00C42D19">
        <w:rPr>
          <w:rFonts w:ascii="Verdana" w:hAnsi="Verdana"/>
          <w:sz w:val="16"/>
          <w:szCs w:val="16"/>
        </w:rPr>
        <w:t xml:space="preserve"> </w:t>
      </w:r>
    </w:p>
    <w:p w14:paraId="0FDC3440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imię i nazwisko </w:t>
      </w:r>
      <w:r w:rsidR="005D309D" w:rsidRPr="00C42D19">
        <w:rPr>
          <w:rFonts w:ascii="Verdana" w:hAnsi="Verdana"/>
          <w:sz w:val="16"/>
          <w:szCs w:val="16"/>
        </w:rPr>
        <w:t>przedstawicieli wydawcy oraz autorów;</w:t>
      </w:r>
    </w:p>
    <w:p w14:paraId="1AA95CE5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adres e-mail;</w:t>
      </w:r>
    </w:p>
    <w:p w14:paraId="51261913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numer telefonu kontaktowego;</w:t>
      </w:r>
    </w:p>
    <w:p w14:paraId="2CC7BD40" w14:textId="2CF0042B" w:rsidR="00465420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adres </w:t>
      </w:r>
      <w:r w:rsidR="005D309D" w:rsidRPr="00C42D19">
        <w:rPr>
          <w:rFonts w:ascii="Verdana" w:hAnsi="Verdana"/>
          <w:sz w:val="16"/>
          <w:szCs w:val="16"/>
        </w:rPr>
        <w:t>wydawcy lub autora</w:t>
      </w:r>
      <w:r w:rsidRPr="00C42D19">
        <w:rPr>
          <w:rFonts w:ascii="Verdana" w:hAnsi="Verdana"/>
          <w:sz w:val="16"/>
          <w:szCs w:val="16"/>
        </w:rPr>
        <w:t xml:space="preserve"> do ewentualnej wysyłki </w:t>
      </w:r>
      <w:r w:rsidR="005D309D" w:rsidRPr="00C42D19">
        <w:rPr>
          <w:rFonts w:ascii="Verdana" w:hAnsi="Verdana"/>
          <w:sz w:val="16"/>
          <w:szCs w:val="16"/>
        </w:rPr>
        <w:t>nagród</w:t>
      </w:r>
      <w:r w:rsidRPr="00C42D19">
        <w:rPr>
          <w:rFonts w:ascii="Verdana" w:hAnsi="Verdana"/>
          <w:sz w:val="16"/>
          <w:szCs w:val="16"/>
        </w:rPr>
        <w:t>.</w:t>
      </w:r>
    </w:p>
    <w:p w14:paraId="76A076E5" w14:textId="30AE0BFD" w:rsidR="00E97B70" w:rsidRPr="00C42D19" w:rsidRDefault="00465420" w:rsidP="00BF3B4E">
      <w:pPr>
        <w:pStyle w:val="Akapitzlist"/>
        <w:widowControl/>
        <w:ind w:left="294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Dane osobowe uczestników Konkursu będą </w:t>
      </w:r>
      <w:r w:rsidR="005D309D" w:rsidRPr="00C42D19">
        <w:rPr>
          <w:rFonts w:ascii="Verdana" w:hAnsi="Verdana"/>
          <w:sz w:val="16"/>
          <w:szCs w:val="16"/>
        </w:rPr>
        <w:t>przetwarzane</w:t>
      </w:r>
      <w:r w:rsidRPr="00C42D19">
        <w:rPr>
          <w:rFonts w:ascii="Verdana" w:hAnsi="Verdana"/>
          <w:sz w:val="16"/>
          <w:szCs w:val="16"/>
        </w:rPr>
        <w:t xml:space="preserve"> zgodnie z warunkami określonymi w rozporządzeniu Parlamentu Europejskiego i Rady (UE) 2016/679 z dnia 27 kwietnia 2016 r. w sprawie ochrony osób fizycznych w związku z</w:t>
      </w:r>
      <w:r w:rsidR="00C42D19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>przetwarzaniem danych osobowych i w sprawie swobodnego przepływu takich danych oraz uchylenia dyrektywy 95/46/WE (ogólne rozporządzenie o ochronie danych</w:t>
      </w:r>
      <w:r w:rsidR="005D309D" w:rsidRPr="00C42D19">
        <w:rPr>
          <w:rFonts w:ascii="Verdana" w:hAnsi="Verdana"/>
          <w:sz w:val="16"/>
          <w:szCs w:val="16"/>
        </w:rPr>
        <w:t xml:space="preserve">) </w:t>
      </w:r>
      <w:r w:rsidRPr="00C42D19">
        <w:rPr>
          <w:rFonts w:ascii="Verdana" w:hAnsi="Verdana"/>
          <w:sz w:val="16"/>
          <w:szCs w:val="16"/>
        </w:rPr>
        <w:t xml:space="preserve">oraz w przepisach krajowych dotyczących ochrony danych osobowych. Dane będą przetwarzane w celu przeprowadzeniu Konkursu i przechowywane przez okres konieczny do jego przeprowadzenia oraz rozpatrzenia ewentualnych </w:t>
      </w:r>
      <w:r w:rsidR="005D309D" w:rsidRPr="00C42D19">
        <w:rPr>
          <w:rFonts w:ascii="Verdana" w:hAnsi="Verdana"/>
          <w:sz w:val="16"/>
          <w:szCs w:val="16"/>
        </w:rPr>
        <w:t>sporów z nim związanych</w:t>
      </w:r>
      <w:r w:rsidRPr="00C42D19">
        <w:rPr>
          <w:rFonts w:ascii="Verdana" w:hAnsi="Verdana"/>
          <w:sz w:val="16"/>
          <w:szCs w:val="16"/>
        </w:rPr>
        <w:t>, nie dłużej niż rok</w:t>
      </w:r>
      <w:r w:rsidR="00BF3B4E" w:rsidRPr="00C42D19">
        <w:rPr>
          <w:rFonts w:ascii="Verdana" w:hAnsi="Verdana"/>
          <w:sz w:val="16"/>
          <w:szCs w:val="16"/>
        </w:rPr>
        <w:t xml:space="preserve"> </w:t>
      </w:r>
      <w:r w:rsidRPr="00C42D19">
        <w:rPr>
          <w:rFonts w:ascii="Verdana" w:hAnsi="Verdana"/>
          <w:sz w:val="16"/>
          <w:szCs w:val="16"/>
        </w:rPr>
        <w:t>od daty zgłoszenia</w:t>
      </w:r>
      <w:r w:rsidR="005D309D" w:rsidRPr="00C42D19">
        <w:rPr>
          <w:rFonts w:ascii="Verdana" w:hAnsi="Verdana"/>
          <w:sz w:val="16"/>
          <w:szCs w:val="16"/>
        </w:rPr>
        <w:t xml:space="preserve"> książki do udziału w</w:t>
      </w:r>
      <w:r w:rsidR="00BF3B4E" w:rsidRPr="00C42D19">
        <w:rPr>
          <w:rFonts w:ascii="Verdana" w:hAnsi="Verdana"/>
          <w:sz w:val="16"/>
          <w:szCs w:val="16"/>
        </w:rPr>
        <w:t> </w:t>
      </w:r>
      <w:r w:rsidR="005D309D" w:rsidRPr="00C42D19">
        <w:rPr>
          <w:rFonts w:ascii="Verdana" w:hAnsi="Verdana"/>
          <w:sz w:val="16"/>
          <w:szCs w:val="16"/>
        </w:rPr>
        <w:t>Konkursie</w:t>
      </w:r>
      <w:r w:rsidRPr="00C42D19">
        <w:rPr>
          <w:rFonts w:ascii="Verdana" w:hAnsi="Verdana"/>
          <w:sz w:val="16"/>
          <w:szCs w:val="16"/>
        </w:rPr>
        <w:t xml:space="preserve">. Pełny obowiązek informacyjny znajduje </w:t>
      </w:r>
      <w:r w:rsidR="005D309D" w:rsidRPr="00C42D19">
        <w:rPr>
          <w:rFonts w:ascii="Verdana" w:hAnsi="Verdana"/>
          <w:sz w:val="16"/>
          <w:szCs w:val="16"/>
        </w:rPr>
        <w:t>się na stronie www pod adresem</w:t>
      </w:r>
      <w:r w:rsidRPr="00C42D19">
        <w:rPr>
          <w:rFonts w:ascii="Verdana" w:hAnsi="Verdana"/>
          <w:sz w:val="16"/>
          <w:szCs w:val="16"/>
        </w:rPr>
        <w:t>:</w:t>
      </w:r>
      <w:r w:rsidR="002209F6" w:rsidRPr="00C42D19">
        <w:rPr>
          <w:rFonts w:ascii="Verdana" w:hAnsi="Verdana"/>
          <w:sz w:val="16"/>
          <w:szCs w:val="16"/>
        </w:rPr>
        <w:t xml:space="preserve"> www.press.amu.edu.pl.</w:t>
      </w:r>
      <w:r w:rsidRPr="00C42D19">
        <w:rPr>
          <w:rFonts w:ascii="Verdana" w:hAnsi="Verdana"/>
          <w:sz w:val="16"/>
          <w:szCs w:val="16"/>
        </w:rPr>
        <w:t xml:space="preserve"> Podanie </w:t>
      </w:r>
      <w:r w:rsidR="005D309D" w:rsidRPr="00C42D19">
        <w:rPr>
          <w:rFonts w:ascii="Verdana" w:hAnsi="Verdana"/>
          <w:sz w:val="16"/>
          <w:szCs w:val="16"/>
        </w:rPr>
        <w:t xml:space="preserve">w/w </w:t>
      </w:r>
      <w:r w:rsidRPr="00C42D19">
        <w:rPr>
          <w:rFonts w:ascii="Verdana" w:hAnsi="Verdana"/>
          <w:sz w:val="16"/>
          <w:szCs w:val="16"/>
        </w:rPr>
        <w:t>danych osobowych jest dobrowolne</w:t>
      </w:r>
      <w:r w:rsidR="00BF3B4E" w:rsidRPr="00C42D19">
        <w:rPr>
          <w:rFonts w:ascii="Verdana" w:hAnsi="Verdana"/>
          <w:sz w:val="16"/>
          <w:szCs w:val="16"/>
        </w:rPr>
        <w:t xml:space="preserve">; </w:t>
      </w:r>
      <w:r w:rsidRPr="00C42D19">
        <w:rPr>
          <w:rFonts w:ascii="Verdana" w:hAnsi="Verdana"/>
          <w:sz w:val="16"/>
          <w:szCs w:val="16"/>
        </w:rPr>
        <w:t>ich niepodanie uniemożliwia udział w Konkursie. W przypadku wycofania zgody na przetwarzanie danych osobowych w celach określonych w</w:t>
      </w:r>
      <w:r w:rsidR="00BF3B4E" w:rsidRPr="00C42D19">
        <w:rPr>
          <w:rFonts w:ascii="Verdana" w:hAnsi="Verdana"/>
          <w:sz w:val="16"/>
          <w:szCs w:val="16"/>
        </w:rPr>
        <w:t> niniejszym r</w:t>
      </w:r>
      <w:r w:rsidRPr="00C42D19">
        <w:rPr>
          <w:rFonts w:ascii="Verdana" w:hAnsi="Verdana"/>
          <w:sz w:val="16"/>
          <w:szCs w:val="16"/>
        </w:rPr>
        <w:t xml:space="preserve">egulaminie przed dniem wysyłki </w:t>
      </w:r>
      <w:r w:rsidR="00BF3B4E" w:rsidRPr="00C42D19">
        <w:rPr>
          <w:rFonts w:ascii="Verdana" w:hAnsi="Verdana"/>
          <w:sz w:val="16"/>
          <w:szCs w:val="16"/>
        </w:rPr>
        <w:t>n</w:t>
      </w:r>
      <w:r w:rsidRPr="00C42D19">
        <w:rPr>
          <w:rFonts w:ascii="Verdana" w:hAnsi="Verdana"/>
          <w:sz w:val="16"/>
          <w:szCs w:val="16"/>
        </w:rPr>
        <w:t xml:space="preserve">agrody lub żądania ich usunięcia, </w:t>
      </w:r>
      <w:r w:rsidR="00C42D19" w:rsidRPr="00C42D19">
        <w:rPr>
          <w:rFonts w:ascii="Verdana" w:hAnsi="Verdana"/>
          <w:sz w:val="16"/>
          <w:szCs w:val="16"/>
        </w:rPr>
        <w:t>Organizator</w:t>
      </w:r>
      <w:r w:rsidRPr="00C42D19">
        <w:rPr>
          <w:rFonts w:ascii="Verdana" w:hAnsi="Verdana"/>
          <w:sz w:val="16"/>
          <w:szCs w:val="16"/>
        </w:rPr>
        <w:t xml:space="preserve"> wyklucza taką osobę </w:t>
      </w:r>
      <w:r w:rsidR="00BF3B4E" w:rsidRPr="00C42D19">
        <w:rPr>
          <w:rFonts w:ascii="Verdana" w:hAnsi="Verdana"/>
          <w:sz w:val="16"/>
          <w:szCs w:val="16"/>
        </w:rPr>
        <w:t xml:space="preserve">(wraz z książką) </w:t>
      </w:r>
      <w:r w:rsidRPr="00C42D19">
        <w:rPr>
          <w:rFonts w:ascii="Verdana" w:hAnsi="Verdana"/>
          <w:sz w:val="16"/>
          <w:szCs w:val="16"/>
        </w:rPr>
        <w:t>z udziału Konkursie, co jest równoznaczne z</w:t>
      </w:r>
      <w:r w:rsidR="00BF3B4E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 xml:space="preserve">odmową przyznania nagrody. Uczestnik ma prawo wglądu do swoich danych osobowych oraz ich poprawienia i żądania usunięcia, a także cofnięcia zgody na ich przetwarzanie na każdym etapie Konkursu, z zastrzeżeniem </w:t>
      </w:r>
      <w:r w:rsidR="00BF3B4E" w:rsidRPr="00C42D19">
        <w:rPr>
          <w:rFonts w:ascii="Verdana" w:hAnsi="Verdana"/>
          <w:sz w:val="16"/>
          <w:szCs w:val="16"/>
        </w:rPr>
        <w:t>skutków, o których mowa wcześniej. Wycofanie zgody nie wpływa na zgodność z prawem przetwarzania, którego dokonano na podstawie zgody przed jej wycofaniem.</w:t>
      </w:r>
    </w:p>
    <w:p w14:paraId="0A7EBB78" w14:textId="20444F57" w:rsidR="00E97B70" w:rsidRPr="00C42D19" w:rsidRDefault="00E97B70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Zgłoszenie uczestnictwa w Konkursie oznacza, że </w:t>
      </w:r>
      <w:r w:rsidR="00BF3B4E" w:rsidRPr="00C42D19">
        <w:rPr>
          <w:rFonts w:ascii="Verdana" w:hAnsi="Verdana"/>
          <w:sz w:val="16"/>
          <w:szCs w:val="16"/>
        </w:rPr>
        <w:t>dany uczestnik</w:t>
      </w:r>
      <w:r w:rsidRPr="00C42D19">
        <w:rPr>
          <w:rFonts w:ascii="Verdana" w:hAnsi="Verdana"/>
          <w:sz w:val="16"/>
          <w:szCs w:val="16"/>
        </w:rPr>
        <w:t xml:space="preserve"> akceptuje warunki</w:t>
      </w:r>
      <w:r w:rsidR="00BF3B4E" w:rsidRPr="00C42D19">
        <w:rPr>
          <w:rFonts w:ascii="Verdana" w:hAnsi="Verdana"/>
          <w:sz w:val="16"/>
          <w:szCs w:val="16"/>
        </w:rPr>
        <w:t xml:space="preserve"> określone w niniejszym regulaminie</w:t>
      </w:r>
      <w:r w:rsidRPr="00C42D19">
        <w:rPr>
          <w:rFonts w:ascii="Verdana" w:hAnsi="Verdana"/>
          <w:sz w:val="16"/>
          <w:szCs w:val="16"/>
        </w:rPr>
        <w:t>.</w:t>
      </w:r>
    </w:p>
    <w:p w14:paraId="703C2B9E" w14:textId="21B77EFF" w:rsidR="00BF3B4E" w:rsidRPr="00C42D19" w:rsidRDefault="00BF3B4E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Prawo ostatecznej wykładni niniejszego regulaminu przysługuje wyłącznie Organizatorowi.</w:t>
      </w:r>
    </w:p>
    <w:p w14:paraId="5FB1C2EB" w14:textId="77777777" w:rsidR="00C42D19" w:rsidRPr="00C42D19" w:rsidRDefault="00C42D19" w:rsidP="00C42D19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Organizatorowi przysługuje prawo zmiany postanowień niniejszego regulaminu. W przypadku zmiany niniejszego regulaminu Organizator informuje o takiej zmianie za pośrednictwem komunikatu na stronie www pod adresem www.press.amu.edu.pl.</w:t>
      </w:r>
    </w:p>
    <w:p w14:paraId="1D9CA21C" w14:textId="77777777" w:rsidR="00C42D19" w:rsidRPr="00C42D19" w:rsidRDefault="00C42D19" w:rsidP="00C42D19">
      <w:pPr>
        <w:widowControl/>
        <w:snapToGrid w:val="0"/>
        <w:ind w:left="-66"/>
        <w:jc w:val="both"/>
        <w:rPr>
          <w:rFonts w:ascii="Verdana" w:hAnsi="Verdana"/>
          <w:i/>
          <w:sz w:val="16"/>
          <w:szCs w:val="16"/>
        </w:rPr>
      </w:pPr>
    </w:p>
    <w:p w14:paraId="2655FB34" w14:textId="10B8D3A9" w:rsidR="008135B9" w:rsidRPr="00C42D19" w:rsidRDefault="00E97B70" w:rsidP="00C42D19">
      <w:pPr>
        <w:widowControl/>
        <w:snapToGrid w:val="0"/>
        <w:ind w:left="-66"/>
        <w:jc w:val="right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i/>
          <w:sz w:val="16"/>
          <w:szCs w:val="16"/>
        </w:rPr>
        <w:t>Organizator Konkursu</w:t>
      </w:r>
    </w:p>
    <w:sectPr w:rsidR="008135B9" w:rsidRPr="00C42D19" w:rsidSect="00BF3B4E">
      <w:headerReference w:type="default" r:id="rId9"/>
      <w:endnotePr>
        <w:numFmt w:val="decimal"/>
      </w:endnotePr>
      <w:pgSz w:w="11907" w:h="16839" w:code="9"/>
      <w:pgMar w:top="993" w:right="992" w:bottom="0" w:left="851" w:header="1134" w:footer="0" w:gutter="0"/>
      <w:pgNumType w:start="1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BAB407" w16cex:dateUtc="2025-12-08T13:20:00Z"/>
  <w16cex:commentExtensible w16cex:durableId="64D05F7E" w16cex:dateUtc="2025-12-08T10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1C65A" w14:textId="77777777" w:rsidR="008874D8" w:rsidRDefault="008874D8">
      <w:pPr>
        <w:spacing w:line="20" w:lineRule="exact"/>
        <w:rPr>
          <w:sz w:val="24"/>
        </w:rPr>
      </w:pPr>
    </w:p>
  </w:endnote>
  <w:endnote w:type="continuationSeparator" w:id="0">
    <w:p w14:paraId="70546DB7" w14:textId="77777777" w:rsidR="008874D8" w:rsidRDefault="008874D8">
      <w:r>
        <w:rPr>
          <w:sz w:val="24"/>
        </w:rPr>
        <w:t xml:space="preserve"> </w:t>
      </w:r>
    </w:p>
  </w:endnote>
  <w:endnote w:type="continuationNotice" w:id="1">
    <w:p w14:paraId="4F0EC572" w14:textId="77777777" w:rsidR="008874D8" w:rsidRDefault="008874D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548FC" w14:textId="77777777" w:rsidR="008874D8" w:rsidRDefault="008874D8">
      <w:r>
        <w:rPr>
          <w:sz w:val="24"/>
        </w:rPr>
        <w:separator/>
      </w:r>
    </w:p>
  </w:footnote>
  <w:footnote w:type="continuationSeparator" w:id="0">
    <w:p w14:paraId="4555B81F" w14:textId="77777777" w:rsidR="008874D8" w:rsidRDefault="0088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9C06" w14:textId="77777777" w:rsidR="007D4CC9" w:rsidRDefault="001A4B48">
    <w:pPr>
      <w:pStyle w:val="Nagwek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E70B91" wp14:editId="10B3923F">
              <wp:simplePos x="0" y="0"/>
              <wp:positionH relativeFrom="column">
                <wp:posOffset>-421640</wp:posOffset>
              </wp:positionH>
              <wp:positionV relativeFrom="paragraph">
                <wp:posOffset>-712470</wp:posOffset>
              </wp:positionV>
              <wp:extent cx="612140" cy="619760"/>
              <wp:effectExtent l="0" t="0" r="0" b="889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8FFD7" w14:textId="77777777" w:rsidR="0061033E" w:rsidRDefault="00526947" w:rsidP="0061033E">
                          <w:pPr>
                            <w:jc w:val="center"/>
                            <w:rPr>
                              <w:rFonts w:ascii="Book Antiqua" w:hAnsi="Book Antiqua"/>
                              <w:spacing w:val="-2"/>
                            </w:rPr>
                          </w:pPr>
                          <w:r>
                            <w:rPr>
                              <w:rFonts w:ascii="Book Antiqua" w:hAnsi="Book Antiqua"/>
                              <w:noProof/>
                              <w:snapToGrid/>
                              <w:spacing w:val="-2"/>
                            </w:rPr>
                            <w:drawing>
                              <wp:inline distT="0" distB="0" distL="0" distR="0" wp14:anchorId="7C66AD15" wp14:editId="0A0AEE5A">
                                <wp:extent cx="491552" cy="397123"/>
                                <wp:effectExtent l="0" t="0" r="3810" b="3175"/>
                                <wp:docPr id="575423727" name="Obraz 575423727" descr="C:\Users\Slawek\Desktop\logo_ptk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lawek\Desktop\logo_ptk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566" cy="4003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9BA44F" w14:textId="77777777" w:rsidR="0061033E" w:rsidRPr="007D4CC9" w:rsidRDefault="0061033E" w:rsidP="0061033E">
                          <w:pPr>
                            <w:rPr>
                              <w:rFonts w:ascii="Albertus Medium" w:hAnsi="Albertus Medium"/>
                              <w:color w:val="0060A8"/>
                            </w:rPr>
                          </w:pPr>
                        </w:p>
                      </w:txbxContent>
                    </wps:txbx>
                    <wps:bodyPr rot="0" vert="horz" wrap="square" lIns="72000" tIns="22680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70B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3.2pt;margin-top:-56.1pt;width:48.2pt;height:4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" stroked="f">
              <v:textbox inset="2mm,6.3mm">
                <w:txbxContent>
                  <w:p w14:paraId="1098FFD7" w14:textId="77777777" w:rsidR="0061033E" w:rsidRDefault="00526947" w:rsidP="0061033E">
                    <w:pPr>
                      <w:jc w:val="center"/>
                      <w:rPr>
                        <w:rFonts w:ascii="Book Antiqua" w:hAnsi="Book Antiqua"/>
                        <w:spacing w:val="-2"/>
                      </w:rPr>
                    </w:pPr>
                    <w:r>
                      <w:rPr>
                        <w:rFonts w:ascii="Book Antiqua" w:hAnsi="Book Antiqua"/>
                        <w:noProof/>
                        <w:snapToGrid/>
                        <w:spacing w:val="-2"/>
                      </w:rPr>
                      <w:drawing>
                        <wp:inline distT="0" distB="0" distL="0" distR="0" wp14:anchorId="7C66AD15" wp14:editId="0A0AEE5A">
                          <wp:extent cx="491552" cy="397123"/>
                          <wp:effectExtent l="0" t="0" r="3810" b="3175"/>
                          <wp:docPr id="575423727" name="Obraz 575423727" descr="C:\Users\Slawek\Desktop\logo_ptk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lawek\Desktop\logo_ptk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566" cy="4003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9BA44F" w14:textId="77777777" w:rsidR="0061033E" w:rsidRPr="007D4CC9" w:rsidRDefault="0061033E" w:rsidP="0061033E">
                    <w:pPr>
                      <w:rPr>
                        <w:rFonts w:ascii="Albertus Medium" w:hAnsi="Albertus Medium"/>
                        <w:color w:val="0060A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3FE22D3" wp14:editId="578ACB5F">
              <wp:simplePos x="0" y="0"/>
              <wp:positionH relativeFrom="column">
                <wp:posOffset>-720725</wp:posOffset>
              </wp:positionH>
              <wp:positionV relativeFrom="paragraph">
                <wp:posOffset>-167640</wp:posOffset>
              </wp:positionV>
              <wp:extent cx="1822450" cy="32829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A7527" w14:textId="77777777" w:rsidR="001E0374" w:rsidRPr="00526947" w:rsidRDefault="002D4364">
                          <w:pPr>
                            <w:rPr>
                              <w:b/>
                              <w:kern w:val="1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1715DF"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 </w:t>
                          </w:r>
                          <w:r w:rsidR="00655D5E"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 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13</w:t>
                          </w:r>
                          <w:r w:rsidR="007F3B51" w:rsidRPr="00526947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–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15</w:t>
                          </w:r>
                          <w:r w:rsidR="00AA40A4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 xml:space="preserve"> III 202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6</w:t>
                          </w:r>
                          <w:r w:rsidR="007F3B51" w:rsidRPr="00526947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E22D3" id="Text Box 5" o:spid="_x0000_s1027" type="#_x0000_t202" style="position:absolute;margin-left:-56.75pt;margin-top:-13.2pt;width:143.5pt;height: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MquA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" filled="f" stroked="f">
              <v:textbox>
                <w:txbxContent>
                  <w:p w14:paraId="762A7527" w14:textId="77777777" w:rsidR="001E0374" w:rsidRPr="00526947" w:rsidRDefault="002D4364">
                    <w:pPr>
                      <w:rPr>
                        <w:b/>
                        <w:kern w:val="18"/>
                        <w:sz w:val="24"/>
                        <w:szCs w:val="24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</w:t>
                    </w:r>
                    <w:r w:rsidR="001715DF"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 </w:t>
                    </w:r>
                    <w:r w:rsidR="00655D5E"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 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13</w:t>
                    </w:r>
                    <w:r w:rsidR="007F3B51" w:rsidRPr="00526947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–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15</w:t>
                    </w:r>
                    <w:r w:rsidR="00AA40A4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 xml:space="preserve"> III 202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6</w:t>
                    </w:r>
                    <w:r w:rsidR="007F3B51" w:rsidRPr="00526947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A8E9BC" wp14:editId="251B8C31">
              <wp:simplePos x="0" y="0"/>
              <wp:positionH relativeFrom="column">
                <wp:posOffset>-928370</wp:posOffset>
              </wp:positionH>
              <wp:positionV relativeFrom="paragraph">
                <wp:posOffset>-141605</wp:posOffset>
              </wp:positionV>
              <wp:extent cx="7792720" cy="34988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272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5A281" w14:textId="77777777" w:rsidR="007D4CC9" w:rsidRPr="00B07E40" w:rsidRDefault="00AC5A4E" w:rsidP="00DB1B7D">
                          <w:pPr>
                            <w:spacing w:before="60"/>
                            <w:rPr>
                              <w:rFonts w:ascii="Souvenir Lt BT" w:hAnsi="Souvenir Lt BT"/>
                              <w:b/>
                              <w:color w:val="0060A8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  <w:t xml:space="preserve">     </w:t>
                          </w:r>
                          <w:r w:rsidR="00BD5470"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 xml:space="preserve">     </w:t>
                          </w:r>
                          <w:r w:rsidR="00DD2F49"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square" lIns="0" tIns="324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8E9BC" id="Text Box 3" o:spid="_x0000_s1028" type="#_x0000_t202" style="position:absolute;margin-left:-73.1pt;margin-top:-11.15pt;width:613.6pt;height: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" stroked="f">
              <v:textbox inset="0,.9mm,0,0">
                <w:txbxContent>
                  <w:p w14:paraId="2505A281" w14:textId="77777777" w:rsidR="007D4CC9" w:rsidRPr="00B07E40" w:rsidRDefault="00AC5A4E" w:rsidP="00DB1B7D">
                    <w:pPr>
                      <w:spacing w:before="60"/>
                      <w:rPr>
                        <w:rFonts w:ascii="Souvenir Lt BT" w:hAnsi="Souvenir Lt BT"/>
                        <w:b/>
                        <w:color w:val="0060A8"/>
                        <w:sz w:val="21"/>
                        <w:szCs w:val="21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  <w:t xml:space="preserve">     </w:t>
                    </w:r>
                    <w:r w:rsidR="00BD5470"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 xml:space="preserve">     </w:t>
                    </w:r>
                    <w:r w:rsidR="00DD2F49"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 xml:space="preserve">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E04CD" wp14:editId="5C6B0483">
              <wp:simplePos x="0" y="0"/>
              <wp:positionH relativeFrom="column">
                <wp:posOffset>-937260</wp:posOffset>
              </wp:positionH>
              <wp:positionV relativeFrom="paragraph">
                <wp:posOffset>-507365</wp:posOffset>
              </wp:positionV>
              <wp:extent cx="9368790" cy="607060"/>
              <wp:effectExtent l="0" t="0" r="3810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8790" cy="607060"/>
                      </a:xfrm>
                      <a:prstGeom prst="rect">
                        <a:avLst/>
                      </a:prstGeom>
                      <a:solidFill>
                        <a:srgbClr val="0060A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54855F" w14:textId="77777777" w:rsidR="007D4CC9" w:rsidRDefault="00DD2F49" w:rsidP="00DD2F49">
                          <w:pPr>
                            <w:ind w:left="2880" w:firstLine="720"/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  <w:t xml:space="preserve">   Poznańskie Targi Książki</w:t>
                          </w:r>
                        </w:p>
                        <w:p w14:paraId="558D5EBC" w14:textId="77777777" w:rsidR="00DD2F49" w:rsidRPr="0012296A" w:rsidRDefault="00DD2F49" w:rsidP="00DD2F49">
                          <w:pPr>
                            <w:ind w:left="2880" w:firstLine="720"/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</w:pPr>
                        </w:p>
                        <w:p w14:paraId="2B78283E" w14:textId="77777777" w:rsidR="007D4CC9" w:rsidRPr="00D43586" w:rsidRDefault="007D4CC9" w:rsidP="007D4CC9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BAC931D" w14:textId="77777777" w:rsidR="007D4CC9" w:rsidRDefault="007D4CC9" w:rsidP="007D4CC9"/>
                      </w:txbxContent>
                    </wps:txbx>
                    <wps:bodyPr rot="0" vert="horz" wrap="square" lIns="0" tIns="54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E04CD" id="Text Box 1" o:spid="_x0000_s1029" type="#_x0000_t202" style="position:absolute;margin-left:-73.8pt;margin-top:-39.95pt;width:737.7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" fillcolor="#0060a8" stroked="f" strokecolor="#f2f2f2" strokeweight="3pt">
              <v:shadow color="#243f60" opacity=".5" offset="1pt"/>
              <v:textbox inset="0,1.5mm,0,0">
                <w:txbxContent>
                  <w:p w14:paraId="5054855F" w14:textId="77777777" w:rsidR="007D4CC9" w:rsidRDefault="00DD2F49" w:rsidP="00DD2F49">
                    <w:pPr>
                      <w:ind w:left="2880" w:firstLine="720"/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</w:pPr>
                    <w:r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  <w:t xml:space="preserve">   Poznańskie Targi Książki</w:t>
                    </w:r>
                  </w:p>
                  <w:p w14:paraId="558D5EBC" w14:textId="77777777" w:rsidR="00DD2F49" w:rsidRPr="0012296A" w:rsidRDefault="00DD2F49" w:rsidP="00DD2F49">
                    <w:pPr>
                      <w:ind w:left="2880" w:firstLine="720"/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</w:pPr>
                  </w:p>
                  <w:p w14:paraId="2B78283E" w14:textId="77777777" w:rsidR="007D4CC9" w:rsidRPr="00D43586" w:rsidRDefault="007D4CC9" w:rsidP="007D4CC9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3BAC931D" w14:textId="77777777" w:rsidR="007D4CC9" w:rsidRDefault="007D4CC9" w:rsidP="007D4CC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2A13"/>
    <w:multiLevelType w:val="hybridMultilevel"/>
    <w:tmpl w:val="CA582E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95813FE"/>
    <w:multiLevelType w:val="hybridMultilevel"/>
    <w:tmpl w:val="51CC6304"/>
    <w:lvl w:ilvl="0" w:tplc="BC34A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139623E3"/>
    <w:multiLevelType w:val="hybridMultilevel"/>
    <w:tmpl w:val="A7E0D3A0"/>
    <w:lvl w:ilvl="0" w:tplc="3B1E639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136"/>
    <w:multiLevelType w:val="hybridMultilevel"/>
    <w:tmpl w:val="E88E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6343E"/>
    <w:multiLevelType w:val="hybridMultilevel"/>
    <w:tmpl w:val="F0044C62"/>
    <w:lvl w:ilvl="0" w:tplc="C414BD2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396"/>
    <w:multiLevelType w:val="singleLevel"/>
    <w:tmpl w:val="EEEA2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006065"/>
    <w:multiLevelType w:val="hybridMultilevel"/>
    <w:tmpl w:val="2522D44E"/>
    <w:lvl w:ilvl="0" w:tplc="578E7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22676"/>
    <w:multiLevelType w:val="singleLevel"/>
    <w:tmpl w:val="7B72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8"/>
    <w:rsid w:val="000076FA"/>
    <w:rsid w:val="00026378"/>
    <w:rsid w:val="000375BD"/>
    <w:rsid w:val="00042871"/>
    <w:rsid w:val="00053F60"/>
    <w:rsid w:val="00054CD2"/>
    <w:rsid w:val="000624C1"/>
    <w:rsid w:val="00080124"/>
    <w:rsid w:val="00081079"/>
    <w:rsid w:val="00086F29"/>
    <w:rsid w:val="00095BF4"/>
    <w:rsid w:val="000A46C8"/>
    <w:rsid w:val="000A7264"/>
    <w:rsid w:val="000B3F6C"/>
    <w:rsid w:val="000C0B02"/>
    <w:rsid w:val="000C0B98"/>
    <w:rsid w:val="000D03AD"/>
    <w:rsid w:val="000E2FCC"/>
    <w:rsid w:val="000F2F5F"/>
    <w:rsid w:val="00100377"/>
    <w:rsid w:val="0012296A"/>
    <w:rsid w:val="00125569"/>
    <w:rsid w:val="001303C1"/>
    <w:rsid w:val="001328A0"/>
    <w:rsid w:val="00137D95"/>
    <w:rsid w:val="001457EA"/>
    <w:rsid w:val="00147495"/>
    <w:rsid w:val="0015114D"/>
    <w:rsid w:val="00160956"/>
    <w:rsid w:val="00163FDA"/>
    <w:rsid w:val="0017023A"/>
    <w:rsid w:val="001715DF"/>
    <w:rsid w:val="001717B5"/>
    <w:rsid w:val="00194725"/>
    <w:rsid w:val="001A4B48"/>
    <w:rsid w:val="001B0618"/>
    <w:rsid w:val="001B1039"/>
    <w:rsid w:val="001C72D0"/>
    <w:rsid w:val="001C74F9"/>
    <w:rsid w:val="001E0374"/>
    <w:rsid w:val="001F1BEE"/>
    <w:rsid w:val="001F1DA0"/>
    <w:rsid w:val="001F4CD0"/>
    <w:rsid w:val="00206AEB"/>
    <w:rsid w:val="002209F6"/>
    <w:rsid w:val="00223A70"/>
    <w:rsid w:val="002314EA"/>
    <w:rsid w:val="00232287"/>
    <w:rsid w:val="00244F7D"/>
    <w:rsid w:val="00261195"/>
    <w:rsid w:val="00263125"/>
    <w:rsid w:val="00287670"/>
    <w:rsid w:val="002A7611"/>
    <w:rsid w:val="002B58B1"/>
    <w:rsid w:val="002D1FEB"/>
    <w:rsid w:val="002D4364"/>
    <w:rsid w:val="002E7309"/>
    <w:rsid w:val="002F2A92"/>
    <w:rsid w:val="002F4F98"/>
    <w:rsid w:val="002F70C9"/>
    <w:rsid w:val="0032004F"/>
    <w:rsid w:val="0032273E"/>
    <w:rsid w:val="0033161F"/>
    <w:rsid w:val="00336600"/>
    <w:rsid w:val="003423E7"/>
    <w:rsid w:val="00353660"/>
    <w:rsid w:val="00366C19"/>
    <w:rsid w:val="003978A6"/>
    <w:rsid w:val="003B09BC"/>
    <w:rsid w:val="003B2506"/>
    <w:rsid w:val="003C15FF"/>
    <w:rsid w:val="003C220F"/>
    <w:rsid w:val="003C520E"/>
    <w:rsid w:val="003C73BB"/>
    <w:rsid w:val="003D76C7"/>
    <w:rsid w:val="00417021"/>
    <w:rsid w:val="00426F29"/>
    <w:rsid w:val="004427B4"/>
    <w:rsid w:val="0046335A"/>
    <w:rsid w:val="00465420"/>
    <w:rsid w:val="00470D0A"/>
    <w:rsid w:val="004743E1"/>
    <w:rsid w:val="00477DAB"/>
    <w:rsid w:val="0048320E"/>
    <w:rsid w:val="004A17E6"/>
    <w:rsid w:val="004A3949"/>
    <w:rsid w:val="004A6451"/>
    <w:rsid w:val="004A7DDB"/>
    <w:rsid w:val="004B28CA"/>
    <w:rsid w:val="004B4C71"/>
    <w:rsid w:val="005013B4"/>
    <w:rsid w:val="00507D1B"/>
    <w:rsid w:val="0051298E"/>
    <w:rsid w:val="00512E91"/>
    <w:rsid w:val="005168F3"/>
    <w:rsid w:val="00520518"/>
    <w:rsid w:val="00521583"/>
    <w:rsid w:val="00526947"/>
    <w:rsid w:val="0053130D"/>
    <w:rsid w:val="00532BF5"/>
    <w:rsid w:val="00536DE6"/>
    <w:rsid w:val="00556F77"/>
    <w:rsid w:val="00561E78"/>
    <w:rsid w:val="00590729"/>
    <w:rsid w:val="00591295"/>
    <w:rsid w:val="005A28D8"/>
    <w:rsid w:val="005A5328"/>
    <w:rsid w:val="005B3BA9"/>
    <w:rsid w:val="005B6645"/>
    <w:rsid w:val="005C5281"/>
    <w:rsid w:val="005D2ACE"/>
    <w:rsid w:val="005D309D"/>
    <w:rsid w:val="005D5269"/>
    <w:rsid w:val="005D6F37"/>
    <w:rsid w:val="005F31C2"/>
    <w:rsid w:val="005F7ADB"/>
    <w:rsid w:val="0061033E"/>
    <w:rsid w:val="006124D9"/>
    <w:rsid w:val="00617763"/>
    <w:rsid w:val="00630A38"/>
    <w:rsid w:val="00646A10"/>
    <w:rsid w:val="00651F0B"/>
    <w:rsid w:val="00653A60"/>
    <w:rsid w:val="00655D5E"/>
    <w:rsid w:val="006576D5"/>
    <w:rsid w:val="00660F98"/>
    <w:rsid w:val="00674BA4"/>
    <w:rsid w:val="00687202"/>
    <w:rsid w:val="006A6A63"/>
    <w:rsid w:val="006B0795"/>
    <w:rsid w:val="006B6E80"/>
    <w:rsid w:val="006E0B49"/>
    <w:rsid w:val="006F0422"/>
    <w:rsid w:val="006F18E2"/>
    <w:rsid w:val="007049A8"/>
    <w:rsid w:val="007109DD"/>
    <w:rsid w:val="0071263B"/>
    <w:rsid w:val="0072168A"/>
    <w:rsid w:val="0072318E"/>
    <w:rsid w:val="007508ED"/>
    <w:rsid w:val="0075592D"/>
    <w:rsid w:val="007570AF"/>
    <w:rsid w:val="00761D55"/>
    <w:rsid w:val="00763E1A"/>
    <w:rsid w:val="007734D4"/>
    <w:rsid w:val="007739E8"/>
    <w:rsid w:val="00776229"/>
    <w:rsid w:val="0078108F"/>
    <w:rsid w:val="00787A4C"/>
    <w:rsid w:val="00795E57"/>
    <w:rsid w:val="007961F4"/>
    <w:rsid w:val="007A6E38"/>
    <w:rsid w:val="007A778E"/>
    <w:rsid w:val="007B6EA8"/>
    <w:rsid w:val="007C0C63"/>
    <w:rsid w:val="007D0716"/>
    <w:rsid w:val="007D4CC9"/>
    <w:rsid w:val="007E4D45"/>
    <w:rsid w:val="007E7A32"/>
    <w:rsid w:val="007F3B51"/>
    <w:rsid w:val="007F54D3"/>
    <w:rsid w:val="00806C59"/>
    <w:rsid w:val="00807217"/>
    <w:rsid w:val="00807350"/>
    <w:rsid w:val="008135B9"/>
    <w:rsid w:val="008255F7"/>
    <w:rsid w:val="008257D2"/>
    <w:rsid w:val="00864DEF"/>
    <w:rsid w:val="008679AF"/>
    <w:rsid w:val="00877594"/>
    <w:rsid w:val="008874D8"/>
    <w:rsid w:val="00894CC7"/>
    <w:rsid w:val="0089708C"/>
    <w:rsid w:val="008A03EC"/>
    <w:rsid w:val="008A1DDF"/>
    <w:rsid w:val="008C0273"/>
    <w:rsid w:val="008D45DF"/>
    <w:rsid w:val="008D788E"/>
    <w:rsid w:val="008E0947"/>
    <w:rsid w:val="008E67DC"/>
    <w:rsid w:val="009017C4"/>
    <w:rsid w:val="0091300E"/>
    <w:rsid w:val="0092396C"/>
    <w:rsid w:val="00923D45"/>
    <w:rsid w:val="009269B8"/>
    <w:rsid w:val="009366A7"/>
    <w:rsid w:val="009379A6"/>
    <w:rsid w:val="009600B7"/>
    <w:rsid w:val="00965540"/>
    <w:rsid w:val="009712E6"/>
    <w:rsid w:val="009A0BF2"/>
    <w:rsid w:val="009A12D6"/>
    <w:rsid w:val="009A5F61"/>
    <w:rsid w:val="009B0788"/>
    <w:rsid w:val="009B109A"/>
    <w:rsid w:val="009C2339"/>
    <w:rsid w:val="009C246F"/>
    <w:rsid w:val="009C6051"/>
    <w:rsid w:val="009E4027"/>
    <w:rsid w:val="009E60B7"/>
    <w:rsid w:val="009F2464"/>
    <w:rsid w:val="009F5CF9"/>
    <w:rsid w:val="009F5F87"/>
    <w:rsid w:val="009F6026"/>
    <w:rsid w:val="00A0256A"/>
    <w:rsid w:val="00A03E3D"/>
    <w:rsid w:val="00A125D4"/>
    <w:rsid w:val="00A2648B"/>
    <w:rsid w:val="00A469E0"/>
    <w:rsid w:val="00A77412"/>
    <w:rsid w:val="00A90D0F"/>
    <w:rsid w:val="00A9122A"/>
    <w:rsid w:val="00AA2870"/>
    <w:rsid w:val="00AA40A4"/>
    <w:rsid w:val="00AA7609"/>
    <w:rsid w:val="00AB0D68"/>
    <w:rsid w:val="00AB2725"/>
    <w:rsid w:val="00AB7598"/>
    <w:rsid w:val="00AC5A4E"/>
    <w:rsid w:val="00AD053B"/>
    <w:rsid w:val="00AD3DB3"/>
    <w:rsid w:val="00AE3992"/>
    <w:rsid w:val="00B00CB3"/>
    <w:rsid w:val="00B019B7"/>
    <w:rsid w:val="00B06F31"/>
    <w:rsid w:val="00B07611"/>
    <w:rsid w:val="00B07E40"/>
    <w:rsid w:val="00B10E98"/>
    <w:rsid w:val="00B10FB8"/>
    <w:rsid w:val="00B135FE"/>
    <w:rsid w:val="00B36F4E"/>
    <w:rsid w:val="00B44E60"/>
    <w:rsid w:val="00B60720"/>
    <w:rsid w:val="00B802D2"/>
    <w:rsid w:val="00B83C12"/>
    <w:rsid w:val="00B854B3"/>
    <w:rsid w:val="00B87B16"/>
    <w:rsid w:val="00BA197A"/>
    <w:rsid w:val="00BB3510"/>
    <w:rsid w:val="00BC7387"/>
    <w:rsid w:val="00BD5031"/>
    <w:rsid w:val="00BD5470"/>
    <w:rsid w:val="00BE0FCB"/>
    <w:rsid w:val="00BE1695"/>
    <w:rsid w:val="00BE7E39"/>
    <w:rsid w:val="00BF3B4E"/>
    <w:rsid w:val="00C14664"/>
    <w:rsid w:val="00C17FE7"/>
    <w:rsid w:val="00C34D40"/>
    <w:rsid w:val="00C42D19"/>
    <w:rsid w:val="00C51F89"/>
    <w:rsid w:val="00C6067F"/>
    <w:rsid w:val="00C646B1"/>
    <w:rsid w:val="00C80F6B"/>
    <w:rsid w:val="00C90491"/>
    <w:rsid w:val="00C90A6B"/>
    <w:rsid w:val="00CA10D7"/>
    <w:rsid w:val="00CA5D40"/>
    <w:rsid w:val="00CD21FC"/>
    <w:rsid w:val="00CD3BC8"/>
    <w:rsid w:val="00CE5334"/>
    <w:rsid w:val="00CF2813"/>
    <w:rsid w:val="00CF555A"/>
    <w:rsid w:val="00D04041"/>
    <w:rsid w:val="00D14136"/>
    <w:rsid w:val="00D17CF4"/>
    <w:rsid w:val="00D24A61"/>
    <w:rsid w:val="00D43586"/>
    <w:rsid w:val="00D63AEE"/>
    <w:rsid w:val="00D8165F"/>
    <w:rsid w:val="00D90642"/>
    <w:rsid w:val="00D935E7"/>
    <w:rsid w:val="00D93EA8"/>
    <w:rsid w:val="00DA3B4B"/>
    <w:rsid w:val="00DB07BE"/>
    <w:rsid w:val="00DB1B7D"/>
    <w:rsid w:val="00DB2926"/>
    <w:rsid w:val="00DB59D5"/>
    <w:rsid w:val="00DD1F29"/>
    <w:rsid w:val="00DD2F49"/>
    <w:rsid w:val="00DD40DD"/>
    <w:rsid w:val="00DD4949"/>
    <w:rsid w:val="00DD5170"/>
    <w:rsid w:val="00DD5779"/>
    <w:rsid w:val="00DE66B8"/>
    <w:rsid w:val="00DF19CC"/>
    <w:rsid w:val="00DF6352"/>
    <w:rsid w:val="00DF7493"/>
    <w:rsid w:val="00E11E5E"/>
    <w:rsid w:val="00E22011"/>
    <w:rsid w:val="00E25D02"/>
    <w:rsid w:val="00E31C4D"/>
    <w:rsid w:val="00E42C9D"/>
    <w:rsid w:val="00E520CA"/>
    <w:rsid w:val="00E70524"/>
    <w:rsid w:val="00E72EED"/>
    <w:rsid w:val="00E97B70"/>
    <w:rsid w:val="00EB1349"/>
    <w:rsid w:val="00EB56F6"/>
    <w:rsid w:val="00EB65DB"/>
    <w:rsid w:val="00EC3C08"/>
    <w:rsid w:val="00EC6B3E"/>
    <w:rsid w:val="00EE2DF1"/>
    <w:rsid w:val="00EE473D"/>
    <w:rsid w:val="00EF0861"/>
    <w:rsid w:val="00EF7DA4"/>
    <w:rsid w:val="00F065E5"/>
    <w:rsid w:val="00F24068"/>
    <w:rsid w:val="00F26520"/>
    <w:rsid w:val="00F32841"/>
    <w:rsid w:val="00F35A64"/>
    <w:rsid w:val="00F450F5"/>
    <w:rsid w:val="00F6263B"/>
    <w:rsid w:val="00F65970"/>
    <w:rsid w:val="00F8306A"/>
    <w:rsid w:val="00F943BC"/>
    <w:rsid w:val="00FA756D"/>
    <w:rsid w:val="00FB5345"/>
    <w:rsid w:val="00FC1E11"/>
    <w:rsid w:val="00FD6FD4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4C309"/>
  <w15:docId w15:val="{38B7DDAE-9319-46C1-9CCD-0AC8903D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A64"/>
    <w:pPr>
      <w:widowControl w:val="0"/>
    </w:pPr>
    <w:rPr>
      <w:rFonts w:ascii="Courier New" w:hAnsi="Courier New"/>
      <w:snapToGrid w:val="0"/>
    </w:rPr>
  </w:style>
  <w:style w:type="paragraph" w:styleId="Nagwek1">
    <w:name w:val="heading 1"/>
    <w:basedOn w:val="Normalny"/>
    <w:next w:val="Normalny"/>
    <w:qFormat/>
    <w:rsid w:val="00F35A64"/>
    <w:pPr>
      <w:keepNext/>
      <w:suppressAutoHyphens/>
      <w:jc w:val="center"/>
      <w:outlineLvl w:val="0"/>
    </w:pPr>
    <w:rPr>
      <w:rFonts w:ascii="Times New Roman" w:hAnsi="Times New Roman"/>
      <w:b/>
      <w:spacing w:val="-2"/>
      <w:sz w:val="32"/>
    </w:rPr>
  </w:style>
  <w:style w:type="paragraph" w:styleId="Nagwek2">
    <w:name w:val="heading 2"/>
    <w:basedOn w:val="Normalny"/>
    <w:next w:val="Normalny"/>
    <w:qFormat/>
    <w:rsid w:val="00F35A64"/>
    <w:pPr>
      <w:keepNext/>
      <w:suppressAutoHyphens/>
      <w:jc w:val="both"/>
      <w:outlineLvl w:val="1"/>
    </w:pPr>
    <w:rPr>
      <w:rFonts w:ascii="Book Antiqua" w:hAnsi="Book Antiqua"/>
      <w:b/>
      <w:spacing w:val="-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1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9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autoRedefine/>
    <w:semiHidden/>
    <w:rsid w:val="00F35A64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autoRedefine/>
    <w:semiHidden/>
    <w:rsid w:val="00F35A64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autoRedefine/>
    <w:semiHidden/>
    <w:rsid w:val="00F35A64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35A64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35A64"/>
    <w:rPr>
      <w:sz w:val="24"/>
    </w:rPr>
  </w:style>
  <w:style w:type="character" w:customStyle="1" w:styleId="EquationCaption">
    <w:name w:val="_Equation Caption"/>
    <w:rsid w:val="00F35A64"/>
  </w:style>
  <w:style w:type="paragraph" w:styleId="Tekstpodstawowywcity">
    <w:name w:val="Body Text Indent"/>
    <w:basedOn w:val="Normalny"/>
    <w:semiHidden/>
    <w:rsid w:val="00F35A64"/>
    <w:pPr>
      <w:suppressAutoHyphens/>
      <w:ind w:firstLine="340"/>
      <w:jc w:val="both"/>
    </w:pPr>
    <w:rPr>
      <w:rFonts w:ascii="Book Antiqua" w:hAnsi="Book Antiqua"/>
      <w:spacing w:val="-2"/>
    </w:rPr>
  </w:style>
  <w:style w:type="character" w:styleId="Hipercze">
    <w:name w:val="Hyperlink"/>
    <w:basedOn w:val="Domylnaczcionkaakapitu"/>
    <w:rsid w:val="00F35A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F3"/>
    <w:rPr>
      <w:rFonts w:ascii="Tahoma" w:hAnsi="Tahoma" w:cs="Tahoma"/>
      <w:snapToGrid w:val="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D4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CC9"/>
    <w:rPr>
      <w:rFonts w:ascii="Courier New" w:hAnsi="Courier New"/>
      <w:snapToGrid w:val="0"/>
    </w:rPr>
  </w:style>
  <w:style w:type="paragraph" w:styleId="Stopka">
    <w:name w:val="footer"/>
    <w:basedOn w:val="Normalny"/>
    <w:link w:val="StopkaZnak"/>
    <w:uiPriority w:val="99"/>
    <w:unhideWhenUsed/>
    <w:rsid w:val="007D4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CC9"/>
    <w:rPr>
      <w:rFonts w:ascii="Courier New" w:hAnsi="Courier New"/>
      <w:snapToGrid w:val="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F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F37"/>
    <w:rPr>
      <w:rFonts w:ascii="Courier New" w:hAnsi="Courier New"/>
      <w:snapToGrid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F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F37"/>
    <w:rPr>
      <w:rFonts w:ascii="Courier New" w:hAnsi="Courier New"/>
      <w:snapToGrid w:val="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D6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6F37"/>
    <w:rPr>
      <w:rFonts w:ascii="Courier New" w:hAnsi="Courier New"/>
      <w:snapToGrid w:val="0"/>
    </w:rPr>
  </w:style>
  <w:style w:type="paragraph" w:styleId="Akapitzlist">
    <w:name w:val="List Paragraph"/>
    <w:basedOn w:val="Normalny"/>
    <w:link w:val="AkapitzlistZnak"/>
    <w:uiPriority w:val="34"/>
    <w:qFormat/>
    <w:rsid w:val="006F04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8165F"/>
    <w:rPr>
      <w:rFonts w:asciiTheme="majorHAnsi" w:eastAsiaTheme="majorEastAsia" w:hAnsiTheme="majorHAnsi" w:cstheme="majorBidi"/>
      <w:b/>
      <w:bCs/>
      <w:snapToGrid w:val="0"/>
      <w:color w:val="4F81BD" w:themeColor="accent1"/>
    </w:rPr>
  </w:style>
  <w:style w:type="paragraph" w:styleId="NormalnyWeb">
    <w:name w:val="Normal (Web)"/>
    <w:basedOn w:val="Normalny"/>
    <w:semiHidden/>
    <w:rsid w:val="00D8165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styleId="Pogrubienie">
    <w:name w:val="Strong"/>
    <w:basedOn w:val="Domylnaczcionkaakapitu"/>
    <w:qFormat/>
    <w:rsid w:val="00D8165F"/>
    <w:rPr>
      <w:b/>
      <w:bCs/>
    </w:rPr>
  </w:style>
  <w:style w:type="character" w:styleId="Uwydatnienie">
    <w:name w:val="Emphasis"/>
    <w:basedOn w:val="Domylnaczcionkaakapitu"/>
    <w:uiPriority w:val="20"/>
    <w:qFormat/>
    <w:rsid w:val="00D8165F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02D2"/>
    <w:pPr>
      <w:widowControl/>
    </w:pPr>
    <w:rPr>
      <w:rFonts w:ascii="Consolas" w:eastAsiaTheme="minorHAnsi" w:hAnsi="Consolas" w:cstheme="minorBidi"/>
      <w:snapToGrid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802D2"/>
    <w:rPr>
      <w:rFonts w:ascii="Consolas" w:eastAsiaTheme="minorHAnsi" w:hAnsi="Consolas" w:cstheme="minorBidi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2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9B8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</w:rPr>
  </w:style>
  <w:style w:type="paragraph" w:styleId="Tekstpodstawowy2">
    <w:name w:val="Body Text 2"/>
    <w:basedOn w:val="Normalny"/>
    <w:link w:val="Tekstpodstawowy2Znak"/>
    <w:uiPriority w:val="99"/>
    <w:unhideWhenUsed/>
    <w:rsid w:val="00926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69B8"/>
    <w:rPr>
      <w:rFonts w:ascii="Courier New" w:hAnsi="Courier New"/>
      <w:snapToGrid w:val="0"/>
    </w:rPr>
  </w:style>
  <w:style w:type="paragraph" w:styleId="Tekstpodstawowy3">
    <w:name w:val="Body Text 3"/>
    <w:basedOn w:val="Normalny"/>
    <w:link w:val="Tekstpodstawowy3Znak"/>
    <w:uiPriority w:val="99"/>
    <w:unhideWhenUsed/>
    <w:rsid w:val="009269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269B8"/>
    <w:rPr>
      <w:rFonts w:ascii="Courier New" w:hAnsi="Courier New"/>
      <w:snapToGrid w:val="0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E97B70"/>
    <w:rPr>
      <w:rFonts w:ascii="Courier New" w:hAnsi="Courier New"/>
      <w:snapToGrid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67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67F"/>
    <w:rPr>
      <w:rFonts w:ascii="Courier New" w:hAnsi="Courier New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67F"/>
    <w:rPr>
      <w:rFonts w:ascii="Courier New" w:hAnsi="Courier New"/>
      <w:b/>
      <w:bCs/>
      <w:snapToGrid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E169-674A-43DB-B122-0224774E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Poznańskie Dni Książki Naukowej</vt:lpstr>
    </vt:vector>
  </TitlesOfParts>
  <Company>Microsoft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Poznańskie Dni Książki Naukowej</dc:title>
  <dc:creator>Wydawnictwo Naukowe</dc:creator>
  <cp:lastModifiedBy>Dominik Kałasz</cp:lastModifiedBy>
  <cp:revision>5</cp:revision>
  <cp:lastPrinted>2025-09-30T11:16:00Z</cp:lastPrinted>
  <dcterms:created xsi:type="dcterms:W3CDTF">2025-12-12T10:50:00Z</dcterms:created>
  <dcterms:modified xsi:type="dcterms:W3CDTF">2025-12-12T13:57:00Z</dcterms:modified>
</cp:coreProperties>
</file>