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4" w:rsidRDefault="00C603C4" w:rsidP="00C603C4">
      <w:pPr>
        <w:jc w:val="right"/>
      </w:pPr>
      <w:r>
        <w:t>Poznań, 27 lutego 2020 roku</w:t>
      </w:r>
    </w:p>
    <w:p w:rsidR="00C603C4" w:rsidRDefault="00C603C4" w:rsidP="00C603C4"/>
    <w:p w:rsidR="001A2119" w:rsidRPr="001A2119" w:rsidRDefault="001A2119" w:rsidP="003E256A">
      <w:pPr>
        <w:jc w:val="center"/>
        <w:rPr>
          <w:b/>
          <w:i/>
          <w:color w:val="0054BD" w:themeColor="text2"/>
        </w:rPr>
      </w:pPr>
      <w:r w:rsidRPr="001A2119">
        <w:rPr>
          <w:b/>
          <w:i/>
          <w:color w:val="0054BD" w:themeColor="text2"/>
        </w:rPr>
        <w:t>Informacja prasowa</w:t>
      </w:r>
      <w:r w:rsidRPr="001A2119">
        <w:rPr>
          <w:b/>
          <w:i/>
          <w:color w:val="0054BD" w:themeColor="text2"/>
        </w:rPr>
        <w:br/>
      </w:r>
    </w:p>
    <w:p w:rsidR="00073F02" w:rsidRPr="009400DB" w:rsidRDefault="00A80CBB" w:rsidP="003E256A">
      <w:pPr>
        <w:jc w:val="center"/>
        <w:rPr>
          <w:b/>
          <w:color w:val="0054BD" w:themeColor="text2"/>
        </w:rPr>
      </w:pPr>
      <w:r w:rsidRPr="009400DB">
        <w:rPr>
          <w:b/>
          <w:color w:val="0054BD" w:themeColor="text2"/>
        </w:rPr>
        <w:t>Poznań stolicą literatury</w:t>
      </w:r>
      <w:r w:rsidR="003E256A">
        <w:rPr>
          <w:b/>
          <w:color w:val="0054BD" w:themeColor="text2"/>
        </w:rPr>
        <w:t xml:space="preserve"> – nadchodzą Poznańskie Targi Książki!</w:t>
      </w:r>
    </w:p>
    <w:p w:rsidR="0055590B" w:rsidRDefault="0055590B" w:rsidP="0055590B">
      <w:pPr>
        <w:pStyle w:val="GrupaMTP"/>
      </w:pPr>
    </w:p>
    <w:p w:rsidR="0000707C" w:rsidRPr="0000707C" w:rsidRDefault="00711E1F" w:rsidP="00A80CBB">
      <w:pPr>
        <w:pStyle w:val="GrupaMTP"/>
        <w:jc w:val="both"/>
        <w:rPr>
          <w:b/>
        </w:rPr>
      </w:pPr>
      <w:r>
        <w:rPr>
          <w:b/>
        </w:rPr>
        <w:t>Tegoroczna edycja będzie</w:t>
      </w:r>
      <w:r w:rsidR="00F60D25">
        <w:rPr>
          <w:b/>
        </w:rPr>
        <w:t xml:space="preserve"> wyjątkowa</w:t>
      </w:r>
      <w:r w:rsidR="0000707C" w:rsidRPr="0000707C">
        <w:rPr>
          <w:b/>
        </w:rPr>
        <w:t xml:space="preserve"> pod wieloma względami – blisko 150 wystawcó</w:t>
      </w:r>
      <w:r w:rsidR="009459AB">
        <w:rPr>
          <w:b/>
        </w:rPr>
        <w:t>w, spotkania z ponad setką pisarzy</w:t>
      </w:r>
      <w:r w:rsidR="00584AAB">
        <w:rPr>
          <w:b/>
        </w:rPr>
        <w:t>, najróżniejsze strefy tematyczne,</w:t>
      </w:r>
      <w:r w:rsidR="0000707C" w:rsidRPr="0000707C">
        <w:rPr>
          <w:b/>
        </w:rPr>
        <w:t xml:space="preserve"> a do tego bogaty program</w:t>
      </w:r>
      <w:r w:rsidR="00444CB4">
        <w:rPr>
          <w:b/>
        </w:rPr>
        <w:t xml:space="preserve"> konferencji,</w:t>
      </w:r>
      <w:r w:rsidR="0000707C" w:rsidRPr="0000707C">
        <w:rPr>
          <w:b/>
        </w:rPr>
        <w:t xml:space="preserve"> warsztatów i wydarzeń towarzyszących. </w:t>
      </w:r>
      <w:r w:rsidR="00B71B74">
        <w:rPr>
          <w:b/>
        </w:rPr>
        <w:t>Wszystko wskazuje na to, że</w:t>
      </w:r>
      <w:r w:rsidR="0000707C" w:rsidRPr="0000707C">
        <w:rPr>
          <w:b/>
        </w:rPr>
        <w:t xml:space="preserve"> Poznań na początku </w:t>
      </w:r>
      <w:r w:rsidR="003B5143">
        <w:rPr>
          <w:b/>
        </w:rPr>
        <w:t>marca zostanie opanowany przez książki</w:t>
      </w:r>
      <w:r w:rsidR="0000707C" w:rsidRPr="0000707C">
        <w:rPr>
          <w:b/>
        </w:rPr>
        <w:t xml:space="preserve"> </w:t>
      </w:r>
      <w:r w:rsidR="00444CB4">
        <w:rPr>
          <w:b/>
        </w:rPr>
        <w:t>i ilustracje</w:t>
      </w:r>
      <w:r w:rsidR="00517475">
        <w:rPr>
          <w:b/>
        </w:rPr>
        <w:t xml:space="preserve"> </w:t>
      </w:r>
      <w:r w:rsidR="0000707C" w:rsidRPr="0000707C">
        <w:rPr>
          <w:b/>
        </w:rPr>
        <w:t xml:space="preserve">w najlepszym wydaniu. </w:t>
      </w:r>
    </w:p>
    <w:p w:rsidR="0000707C" w:rsidRDefault="0000707C" w:rsidP="00A80CBB">
      <w:pPr>
        <w:pStyle w:val="GrupaMTP"/>
        <w:jc w:val="both"/>
      </w:pPr>
    </w:p>
    <w:p w:rsidR="0000707C" w:rsidRDefault="0000707C" w:rsidP="00A80CBB">
      <w:pPr>
        <w:pStyle w:val="GrupaMTP"/>
        <w:jc w:val="both"/>
      </w:pPr>
      <w:r w:rsidRPr="0014487B">
        <w:t>Wydarzenie rozpocznie się w piątek 6 marca i potrwa do niedzieli 8 marca. Poznańskie Targi Książki odbędą się na terenie Międzynarodowych Targów Poznańskich w pawilonach numer 7 i 8. Wstęp jest bezpłatny. Tegorocznej edycji przyświeca hasło „Spotkania z wyobraźnią”.</w:t>
      </w:r>
    </w:p>
    <w:p w:rsidR="006B7FEE" w:rsidRDefault="006B7FEE" w:rsidP="00A80CBB">
      <w:pPr>
        <w:pStyle w:val="GrupaMTP"/>
        <w:jc w:val="both"/>
      </w:pPr>
    </w:p>
    <w:p w:rsidR="006B7FEE" w:rsidRPr="0014487B" w:rsidRDefault="006B7FEE" w:rsidP="00A80CBB">
      <w:pPr>
        <w:pStyle w:val="GrupaMTP"/>
        <w:jc w:val="both"/>
      </w:pPr>
      <w:r>
        <w:t xml:space="preserve">Uroczyste otwarcie targów odbędzie się 6 marca o godzinie 11:00 na Scenie Grandy w pawilonie 8. Jednym z punktów programu jest wręczenie Nagród PEGAZIKA </w:t>
      </w:r>
      <w:r w:rsidR="005B70AC">
        <w:t>w kategoriach: twórca książki dla dzieci i przyjaciel książki dla dzieci</w:t>
      </w:r>
      <w:r>
        <w:t xml:space="preserve"> oraz </w:t>
      </w:r>
      <w:r w:rsidR="005B70AC">
        <w:t xml:space="preserve">nagród w konkursach na najlepsze książki naukowe i popularnonaukowe. </w:t>
      </w:r>
    </w:p>
    <w:p w:rsidR="003E256A" w:rsidRDefault="003E256A" w:rsidP="00A80CBB">
      <w:pPr>
        <w:pStyle w:val="GrupaMTP"/>
        <w:jc w:val="both"/>
      </w:pPr>
    </w:p>
    <w:p w:rsidR="009400DB" w:rsidRDefault="003E256A" w:rsidP="00A80CBB">
      <w:pPr>
        <w:pStyle w:val="GrupaMTP"/>
        <w:jc w:val="both"/>
      </w:pPr>
      <w:r>
        <w:t>Poznańskie Targi Książki otrzymały honorowy patronat Ministra Kultury i Dziedzictwa Narodowego Piotra Glińskiego, a także Marszałka Województwa Wielkopolskiego Marka Woźniaka oraz Prezydenta Miasta Poznania Jacka Jaśkowiaka.</w:t>
      </w:r>
      <w:r w:rsidR="00132DA9">
        <w:t xml:space="preserve"> </w:t>
      </w:r>
      <w:r w:rsidR="00E915CC">
        <w:t xml:space="preserve">Organizatorem jest Grupa MTP. </w:t>
      </w:r>
    </w:p>
    <w:p w:rsidR="0063710F" w:rsidRDefault="0063710F" w:rsidP="00A80CBB">
      <w:pPr>
        <w:pStyle w:val="GrupaMTP"/>
        <w:jc w:val="both"/>
      </w:pPr>
    </w:p>
    <w:p w:rsidR="0063710F" w:rsidRPr="0063710F" w:rsidRDefault="0063710F" w:rsidP="00A80CBB">
      <w:pPr>
        <w:pStyle w:val="GrupaMTP"/>
        <w:jc w:val="both"/>
        <w:rPr>
          <w:b/>
        </w:rPr>
      </w:pPr>
      <w:r w:rsidRPr="0063710F">
        <w:rPr>
          <w:b/>
        </w:rPr>
        <w:t>Wydawnictwa i pisarze</w:t>
      </w:r>
    </w:p>
    <w:p w:rsidR="005401B4" w:rsidRDefault="005401B4" w:rsidP="00A80CBB">
      <w:pPr>
        <w:pStyle w:val="GrupaMTP"/>
        <w:jc w:val="both"/>
      </w:pPr>
    </w:p>
    <w:p w:rsidR="005401B4" w:rsidRDefault="006D18CD" w:rsidP="00A80CBB">
      <w:pPr>
        <w:pStyle w:val="GrupaMTP"/>
        <w:jc w:val="both"/>
      </w:pPr>
      <w:r>
        <w:t xml:space="preserve">Uczestnicy Poznańskich Targów Książki </w:t>
      </w:r>
      <w:r w:rsidR="00746239">
        <w:t xml:space="preserve">zobaczą ekspozycję </w:t>
      </w:r>
      <w:r w:rsidR="00746239" w:rsidRPr="00746239">
        <w:t xml:space="preserve"> zarówno największych i znanych wydawnictw, jak i niszowych, publikujących ambitne książki mniej znanych autorów z Polski i zagranicy.</w:t>
      </w:r>
      <w:r w:rsidR="00AF13B6">
        <w:t xml:space="preserve"> </w:t>
      </w:r>
    </w:p>
    <w:p w:rsidR="00C83F80" w:rsidRDefault="00C83F80" w:rsidP="00A80CBB">
      <w:pPr>
        <w:pStyle w:val="GrupaMTP"/>
        <w:jc w:val="both"/>
      </w:pPr>
    </w:p>
    <w:p w:rsidR="00F26128" w:rsidRPr="00444CB4" w:rsidRDefault="00444CB4" w:rsidP="00444CB4">
      <w:pPr>
        <w:jc w:val="both"/>
      </w:pPr>
      <w:r w:rsidRPr="00444CB4">
        <w:t>W trakcie wydarzenia</w:t>
      </w:r>
      <w:r w:rsidR="00F7720B">
        <w:t xml:space="preserve"> będzie</w:t>
      </w:r>
      <w:r w:rsidRPr="00444CB4">
        <w:t xml:space="preserve"> można</w:t>
      </w:r>
      <w:r w:rsidR="007B0A01" w:rsidRPr="00444CB4">
        <w:t xml:space="preserve"> posłuchać ulubionych autorów i zdobyć podpis </w:t>
      </w:r>
      <w:r>
        <w:t xml:space="preserve">z </w:t>
      </w:r>
      <w:r w:rsidR="003B5143" w:rsidRPr="00444CB4">
        <w:t>dedykacją</w:t>
      </w:r>
      <w:r w:rsidR="007B0A01" w:rsidRPr="00444CB4">
        <w:t>. N</w:t>
      </w:r>
      <w:r w:rsidR="004343E5" w:rsidRPr="00444CB4">
        <w:t>a ten moment zaplanowano spotkania ze 116 pisarza</w:t>
      </w:r>
      <w:r>
        <w:t xml:space="preserve">mi z Polski i </w:t>
      </w:r>
      <w:r w:rsidR="00D21E08" w:rsidRPr="00444CB4">
        <w:t>zagranicy. Nowa formuła wydarzenia</w:t>
      </w:r>
      <w:r w:rsidR="007B0A01" w:rsidRPr="00444CB4">
        <w:t xml:space="preserve"> gwarantuje literacki eklektyzm, dlatego podczas </w:t>
      </w:r>
      <w:r w:rsidRPr="00444CB4">
        <w:t>targów</w:t>
      </w:r>
      <w:r w:rsidR="007B0A01" w:rsidRPr="00444CB4">
        <w:t xml:space="preserve"> można spotkać przedstawicieli naj</w:t>
      </w:r>
      <w:r w:rsidR="00E23D9C" w:rsidRPr="00444CB4">
        <w:t>różniejszych gatunków</w:t>
      </w:r>
      <w:r>
        <w:t>, a wśród nich m.in.:</w:t>
      </w:r>
      <w:r w:rsidR="00204B2C" w:rsidRPr="00444CB4">
        <w:br/>
      </w:r>
    </w:p>
    <w:p w:rsidR="00F26128" w:rsidRDefault="00E23D9C" w:rsidP="00F26128">
      <w:pPr>
        <w:pStyle w:val="GrupaMTP"/>
        <w:numPr>
          <w:ilvl w:val="0"/>
          <w:numId w:val="1"/>
        </w:numPr>
        <w:jc w:val="both"/>
      </w:pPr>
      <w:r>
        <w:lastRenderedPageBreak/>
        <w:t xml:space="preserve">reportaż - Filip Springer, Olga </w:t>
      </w:r>
      <w:proofErr w:type="spellStart"/>
      <w:r>
        <w:t>Gitkiewicz</w:t>
      </w:r>
      <w:proofErr w:type="spellEnd"/>
      <w:r>
        <w:t xml:space="preserve">, Przemysław Semczuk </w:t>
      </w:r>
    </w:p>
    <w:p w:rsidR="00F26128" w:rsidRDefault="00E23D9C" w:rsidP="00F26128">
      <w:pPr>
        <w:pStyle w:val="GrupaMTP"/>
        <w:numPr>
          <w:ilvl w:val="0"/>
          <w:numId w:val="1"/>
        </w:numPr>
        <w:jc w:val="both"/>
      </w:pPr>
      <w:r>
        <w:t>literatura obyczajowa – A</w:t>
      </w:r>
      <w:r w:rsidR="00414679">
        <w:t>ł</w:t>
      </w:r>
      <w:r>
        <w:t xml:space="preserve">bena </w:t>
      </w:r>
      <w:r w:rsidR="00314AB0">
        <w:t>Grabowska, Agata Przybyłek</w:t>
      </w:r>
      <w:r w:rsidR="00B10755">
        <w:t>, Klaudia Bianek</w:t>
      </w:r>
    </w:p>
    <w:p w:rsidR="00F26128" w:rsidRDefault="00FA0C33" w:rsidP="00F26128">
      <w:pPr>
        <w:pStyle w:val="GrupaMTP"/>
        <w:numPr>
          <w:ilvl w:val="0"/>
          <w:numId w:val="1"/>
        </w:numPr>
        <w:jc w:val="both"/>
      </w:pPr>
      <w:bookmarkStart w:id="0" w:name="_GoBack"/>
      <w:bookmarkEnd w:id="0"/>
      <w:r>
        <w:t xml:space="preserve">kryminał – Katarzyna Bonda, Robert Małecki, Ryszard </w:t>
      </w:r>
      <w:proofErr w:type="spellStart"/>
      <w:r>
        <w:t>Ćwirlej</w:t>
      </w:r>
      <w:proofErr w:type="spellEnd"/>
    </w:p>
    <w:p w:rsidR="00F26128" w:rsidRDefault="00BB327B" w:rsidP="00F26128">
      <w:pPr>
        <w:pStyle w:val="GrupaMTP"/>
        <w:numPr>
          <w:ilvl w:val="0"/>
          <w:numId w:val="1"/>
        </w:numPr>
        <w:jc w:val="both"/>
      </w:pPr>
      <w:r>
        <w:t xml:space="preserve">thriller psychologiczny – Marcel </w:t>
      </w:r>
      <w:proofErr w:type="spellStart"/>
      <w:r w:rsidR="00314AB0">
        <w:t>Moss</w:t>
      </w:r>
      <w:proofErr w:type="spellEnd"/>
    </w:p>
    <w:p w:rsidR="00F26128" w:rsidRDefault="00BB327B" w:rsidP="00F26128">
      <w:pPr>
        <w:pStyle w:val="GrupaMTP"/>
        <w:numPr>
          <w:ilvl w:val="0"/>
          <w:numId w:val="1"/>
        </w:numPr>
        <w:jc w:val="both"/>
      </w:pPr>
      <w:r>
        <w:t xml:space="preserve">literatura dziecięca i młodzieżowa – Marcin </w:t>
      </w:r>
      <w:r w:rsidR="00314AB0">
        <w:t>Szczygielski</w:t>
      </w:r>
      <w:r w:rsidR="00A354BA">
        <w:t>, Andrzej Maleszka, Wojciech Widłak</w:t>
      </w:r>
    </w:p>
    <w:p w:rsidR="00314AB0" w:rsidRDefault="00BB327B" w:rsidP="00F26128">
      <w:pPr>
        <w:pStyle w:val="GrupaMTP"/>
        <w:numPr>
          <w:ilvl w:val="0"/>
          <w:numId w:val="1"/>
        </w:numPr>
        <w:jc w:val="both"/>
      </w:pPr>
      <w:r>
        <w:t>literatura fantastyczna – Aneta Jadowska</w:t>
      </w:r>
      <w:r w:rsidR="00A354BA">
        <w:t>, Jakub Ćwiek</w:t>
      </w:r>
    </w:p>
    <w:p w:rsidR="00924C74" w:rsidRDefault="00924C74" w:rsidP="00F26128">
      <w:pPr>
        <w:pStyle w:val="GrupaMTP"/>
        <w:numPr>
          <w:ilvl w:val="0"/>
          <w:numId w:val="1"/>
        </w:numPr>
        <w:jc w:val="both"/>
      </w:pPr>
      <w:r>
        <w:t>literatura podróżnicza – Aleksandra Michta, Anna Kurek</w:t>
      </w:r>
    </w:p>
    <w:p w:rsidR="00A2652C" w:rsidRDefault="00D922C1" w:rsidP="00F26128">
      <w:pPr>
        <w:pStyle w:val="GrupaMTP"/>
        <w:numPr>
          <w:ilvl w:val="0"/>
          <w:numId w:val="1"/>
        </w:numPr>
        <w:jc w:val="both"/>
      </w:pPr>
      <w:r>
        <w:t xml:space="preserve">przewodniki i blogi – Magdalena Muszyńska </w:t>
      </w:r>
      <w:proofErr w:type="spellStart"/>
      <w:r>
        <w:t>Chafitz</w:t>
      </w:r>
      <w:proofErr w:type="spellEnd"/>
      <w:r>
        <w:t xml:space="preserve"> (autorka przewodników po Nowym Jorku czy bloga </w:t>
      </w:r>
      <w:r w:rsidRPr="00D922C1">
        <w:t>littletownshoes.com</w:t>
      </w:r>
      <w:r>
        <w:t>)</w:t>
      </w:r>
      <w:r w:rsidR="00314AB0">
        <w:t>, Justyna Suchanek</w:t>
      </w:r>
      <w:r w:rsidR="00AF0C32">
        <w:t xml:space="preserve"> oraz wielu, wielu innych. </w:t>
      </w:r>
    </w:p>
    <w:p w:rsidR="00A2652C" w:rsidRDefault="00A2652C" w:rsidP="00A80CBB">
      <w:pPr>
        <w:pStyle w:val="GrupaMTP"/>
        <w:jc w:val="both"/>
      </w:pPr>
    </w:p>
    <w:p w:rsidR="00936F44" w:rsidRDefault="0027063D" w:rsidP="00A80CBB">
      <w:pPr>
        <w:pStyle w:val="GrupaMTP"/>
        <w:jc w:val="both"/>
      </w:pPr>
      <w:r>
        <w:t xml:space="preserve">Podczas tegorocznej edycji odbędzie się również spotkanie z profesorem Jerzym Bralczykiem czy Alkiem Pawilkowskim – lektorem </w:t>
      </w:r>
      <w:r w:rsidR="00314AB0">
        <w:t>audiobooków i</w:t>
      </w:r>
      <w:r>
        <w:t xml:space="preserve"> seriali na platformie </w:t>
      </w:r>
      <w:proofErr w:type="spellStart"/>
      <w:r>
        <w:t>Netflix</w:t>
      </w:r>
      <w:proofErr w:type="spellEnd"/>
      <w:r>
        <w:t xml:space="preserve">. </w:t>
      </w:r>
    </w:p>
    <w:p w:rsidR="00800D84" w:rsidRDefault="00800D84" w:rsidP="00A80CBB">
      <w:pPr>
        <w:pStyle w:val="GrupaMTP"/>
        <w:jc w:val="both"/>
      </w:pPr>
    </w:p>
    <w:p w:rsidR="00800D84" w:rsidRDefault="00065142" w:rsidP="00A80CBB">
      <w:pPr>
        <w:pStyle w:val="GrupaMTP"/>
        <w:jc w:val="both"/>
      </w:pPr>
      <w:r>
        <w:t>Nowością na targach będzie Scena Grandy w pawilonie 8. Projekt realizowany przez Fundację G</w:t>
      </w:r>
      <w:r w:rsidR="00CC2BFB">
        <w:t>RANDA</w:t>
      </w:r>
      <w:r>
        <w:t xml:space="preserve"> to cykl autorskich spotkań z pisarzami i osobami związanymi z książkami i czytelnictwem oraz dodatkowe, wyjątkowe atrakcje dla uczestników Poznańskich Targów Książki.</w:t>
      </w:r>
    </w:p>
    <w:p w:rsidR="00936F44" w:rsidRDefault="00936F44" w:rsidP="00A80CBB">
      <w:pPr>
        <w:pStyle w:val="GrupaMTP"/>
        <w:jc w:val="both"/>
      </w:pPr>
    </w:p>
    <w:p w:rsidR="004343E5" w:rsidRDefault="006B382E" w:rsidP="00A80CBB">
      <w:pPr>
        <w:pStyle w:val="GrupaMTP"/>
        <w:jc w:val="both"/>
      </w:pPr>
      <w:r>
        <w:t>Ponadto spotkania z pisarzami będą się odbywały się</w:t>
      </w:r>
      <w:r w:rsidR="00065142">
        <w:t xml:space="preserve"> </w:t>
      </w:r>
      <w:r w:rsidR="00936F44">
        <w:t>w S</w:t>
      </w:r>
      <w:r w:rsidR="00065142">
        <w:t>alonie Autorskim w pawilonie 7</w:t>
      </w:r>
      <w:r>
        <w:t xml:space="preserve"> oraz </w:t>
      </w:r>
      <w:r w:rsidR="00936F44">
        <w:t xml:space="preserve">w salach konferencyjnych na antresoli pawilonu 7. Część wydarzeń wraz z podpisywaniem książek </w:t>
      </w:r>
      <w:r w:rsidR="00F24541">
        <w:t>będzie się toczyć na stoiskach w</w:t>
      </w:r>
      <w:r w:rsidR="00936F44">
        <w:t xml:space="preserve">ydawnictw. </w:t>
      </w:r>
      <w:r w:rsidR="001A147C">
        <w:t xml:space="preserve">Pełny program </w:t>
      </w:r>
      <w:r w:rsidR="00936F44">
        <w:t xml:space="preserve">spotkań wraz z Katalogiem Wystawców </w:t>
      </w:r>
      <w:r w:rsidR="001A147C">
        <w:t>znajduje się na stronie www.targiksiazki.pl</w:t>
      </w:r>
      <w:r w:rsidR="00E23D9C">
        <w:t xml:space="preserve"> </w:t>
      </w:r>
    </w:p>
    <w:p w:rsidR="00E23D9C" w:rsidRDefault="00E23D9C" w:rsidP="00A80CBB">
      <w:pPr>
        <w:pStyle w:val="GrupaMTP"/>
        <w:jc w:val="both"/>
      </w:pPr>
    </w:p>
    <w:p w:rsidR="00A2652C" w:rsidRPr="00A2652C" w:rsidRDefault="00067798" w:rsidP="00A80CBB">
      <w:pPr>
        <w:pStyle w:val="GrupaMTP"/>
        <w:jc w:val="both"/>
        <w:rPr>
          <w:b/>
        </w:rPr>
      </w:pPr>
      <w:r>
        <w:rPr>
          <w:b/>
        </w:rPr>
        <w:t>Sztuka obrazu</w:t>
      </w:r>
      <w:r w:rsidR="00A2652C" w:rsidRPr="00A2652C">
        <w:rPr>
          <w:b/>
        </w:rPr>
        <w:t xml:space="preserve"> w literaturze</w:t>
      </w:r>
    </w:p>
    <w:p w:rsidR="00A2652C" w:rsidRDefault="00A2652C" w:rsidP="00A80CBB">
      <w:pPr>
        <w:pStyle w:val="GrupaMTP"/>
        <w:jc w:val="both"/>
      </w:pPr>
    </w:p>
    <w:p w:rsidR="00E7790D" w:rsidRDefault="004530B3" w:rsidP="00A80CBB">
      <w:pPr>
        <w:pStyle w:val="GrupaMTP"/>
        <w:jc w:val="both"/>
      </w:pPr>
      <w:r>
        <w:t xml:space="preserve">Jak co roku organizatorzy zapraszają do zwiedzania ekspozycji wystaw z cyklu Salon Ilustratorów </w:t>
      </w:r>
      <w:r w:rsidR="00936F44">
        <w:t xml:space="preserve">(pawilon </w:t>
      </w:r>
      <w:r>
        <w:t xml:space="preserve">8) oraz </w:t>
      </w:r>
      <w:r w:rsidR="003F357A">
        <w:t>Mistrz</w:t>
      </w:r>
      <w:r>
        <w:t xml:space="preserve"> Ilustracji</w:t>
      </w:r>
      <w:r w:rsidR="00936F44">
        <w:t xml:space="preserve"> (pawilon </w:t>
      </w:r>
      <w:r>
        <w:t>7).</w:t>
      </w:r>
    </w:p>
    <w:p w:rsidR="004530B3" w:rsidRDefault="004530B3" w:rsidP="00A80CBB">
      <w:pPr>
        <w:pStyle w:val="GrupaMTP"/>
        <w:jc w:val="both"/>
      </w:pPr>
    </w:p>
    <w:p w:rsidR="004530B3" w:rsidRDefault="003F357A" w:rsidP="00A80CBB">
      <w:pPr>
        <w:pStyle w:val="GrupaMTP"/>
        <w:jc w:val="both"/>
      </w:pPr>
      <w:r>
        <w:t>Na</w:t>
      </w:r>
      <w:r w:rsidR="004530B3">
        <w:t xml:space="preserve"> pierwszej z nich uczestnicy </w:t>
      </w:r>
      <w:r w:rsidR="00A63C68">
        <w:t>targów zobaczą prace</w:t>
      </w:r>
      <w:r w:rsidR="004530B3">
        <w:t xml:space="preserve"> młodych, obiecujących polskich ilustratorów. </w:t>
      </w:r>
      <w:r w:rsidR="00236BBD">
        <w:t>Z kolei Mistrzowie Ilustracji to pokaz twórczości prac wybitnych artystów – w tym roku zaprezentowane zostaną dzieła Janusza Grabiańskiego,</w:t>
      </w:r>
      <w:r w:rsidR="00AA4BD9">
        <w:t xml:space="preserve"> laureat</w:t>
      </w:r>
      <w:r w:rsidR="004B01E0">
        <w:t>a</w:t>
      </w:r>
      <w:r w:rsidR="00AA4BD9">
        <w:t xml:space="preserve"> nagrody New York Times za najlepiej zilustrowaną książkę dla dzieci (The Big </w:t>
      </w:r>
      <w:proofErr w:type="spellStart"/>
      <w:r w:rsidR="00AA4BD9">
        <w:t>Book</w:t>
      </w:r>
      <w:proofErr w:type="spellEnd"/>
      <w:r w:rsidR="00AA4BD9">
        <w:t xml:space="preserve"> of </w:t>
      </w:r>
      <w:proofErr w:type="spellStart"/>
      <w:r w:rsidR="00AA4BD9">
        <w:t>Animal</w:t>
      </w:r>
      <w:proofErr w:type="spellEnd"/>
      <w:r w:rsidR="00AA4BD9">
        <w:t xml:space="preserve"> </w:t>
      </w:r>
      <w:proofErr w:type="spellStart"/>
      <w:r w:rsidR="00AA4BD9">
        <w:t>Stories</w:t>
      </w:r>
      <w:proofErr w:type="spellEnd"/>
      <w:r w:rsidR="004B01E0">
        <w:t xml:space="preserve"> w 1961  roku</w:t>
      </w:r>
      <w:r w:rsidR="00AA4BD9">
        <w:t>)</w:t>
      </w:r>
      <w:r w:rsidR="00487EE7">
        <w:t>,</w:t>
      </w:r>
      <w:r w:rsidR="00236BBD">
        <w:t xml:space="preserve"> autora m.in.</w:t>
      </w:r>
      <w:r>
        <w:t xml:space="preserve"> ilustracji do</w:t>
      </w:r>
      <w:r w:rsidR="00AA4BD9">
        <w:t xml:space="preserve"> </w:t>
      </w:r>
      <w:r>
        <w:t>Elementarza, na którym wychowało się pokolenie Polaków</w:t>
      </w:r>
      <w:r w:rsidR="00835897">
        <w:t xml:space="preserve">. Organizatorem </w:t>
      </w:r>
      <w:r>
        <w:t>Salonu Ilustratorów</w:t>
      </w:r>
      <w:r w:rsidR="00835897">
        <w:t xml:space="preserve"> jest</w:t>
      </w:r>
      <w:r>
        <w:t xml:space="preserve"> Centrum </w:t>
      </w:r>
      <w:r>
        <w:lastRenderedPageBreak/>
        <w:t>Kultury Zamek, z kolei</w:t>
      </w:r>
      <w:r w:rsidR="00835897">
        <w:t xml:space="preserve"> Polskie Towarzystwo Wydawców Książek </w:t>
      </w:r>
      <w:r>
        <w:t xml:space="preserve">organizuje wystawę z cyklu Mistrz Ilustracji. </w:t>
      </w:r>
    </w:p>
    <w:p w:rsidR="000F2DE3" w:rsidRDefault="000F2DE3" w:rsidP="00A80CBB">
      <w:pPr>
        <w:pStyle w:val="GrupaMTP"/>
        <w:jc w:val="both"/>
      </w:pPr>
    </w:p>
    <w:p w:rsidR="00EC5B9B" w:rsidRDefault="000F2DE3" w:rsidP="00A80CBB">
      <w:pPr>
        <w:pStyle w:val="GrupaMTP"/>
        <w:jc w:val="both"/>
      </w:pPr>
      <w:r>
        <w:t>„Zrozumieć, przeżyć, zobaczyć” -</w:t>
      </w:r>
      <w:r w:rsidRPr="000F2DE3">
        <w:t xml:space="preserve"> </w:t>
      </w:r>
      <w:r>
        <w:t xml:space="preserve">tak nazywa się wystawa prac </w:t>
      </w:r>
      <w:r w:rsidRPr="000F2DE3">
        <w:t xml:space="preserve">uczniów Specjalnego Ośrodka Szkolno-Wychowawczego dla Dzieci Niewidomych w </w:t>
      </w:r>
      <w:proofErr w:type="spellStart"/>
      <w:r w:rsidRPr="000F2DE3">
        <w:t>Owińskach</w:t>
      </w:r>
      <w:proofErr w:type="spellEnd"/>
      <w:r w:rsidRPr="000F2DE3">
        <w:t>, po</w:t>
      </w:r>
      <w:r>
        <w:t>d kierunkiem Dagmary Szymkowiak</w:t>
      </w:r>
      <w:r w:rsidR="005A61C9">
        <w:t>,</w:t>
      </w:r>
      <w:r>
        <w:t xml:space="preserve"> poświęcona wierszom Józefa Ratajczaka.</w:t>
      </w:r>
    </w:p>
    <w:p w:rsidR="00EC5B9B" w:rsidRDefault="00EC5B9B" w:rsidP="00A80CBB">
      <w:pPr>
        <w:pStyle w:val="GrupaMTP"/>
        <w:jc w:val="both"/>
      </w:pPr>
    </w:p>
    <w:p w:rsidR="004B01E0" w:rsidRDefault="001775BD" w:rsidP="00A80CBB">
      <w:pPr>
        <w:pStyle w:val="GrupaMTP"/>
        <w:jc w:val="both"/>
        <w:rPr>
          <w:b/>
        </w:rPr>
      </w:pPr>
      <w:r w:rsidRPr="001775BD">
        <w:rPr>
          <w:b/>
        </w:rPr>
        <w:t>Warsztaty dla każdego</w:t>
      </w:r>
    </w:p>
    <w:p w:rsidR="00EC5B9B" w:rsidRDefault="00EC5B9B" w:rsidP="00A80CBB">
      <w:pPr>
        <w:pStyle w:val="GrupaMTP"/>
        <w:jc w:val="both"/>
        <w:rPr>
          <w:b/>
        </w:rPr>
      </w:pPr>
    </w:p>
    <w:p w:rsidR="00A63AD0" w:rsidRDefault="00092518" w:rsidP="00A80CBB">
      <w:pPr>
        <w:pStyle w:val="GrupaMTP"/>
        <w:jc w:val="both"/>
      </w:pPr>
      <w:r>
        <w:t>W programie Poznańskich Targów Książki znajdują się również</w:t>
      </w:r>
      <w:r w:rsidR="00DB17E2">
        <w:t xml:space="preserve"> zajęcia dla dzieci</w:t>
      </w:r>
      <w:r w:rsidR="007173B9">
        <w:t>,</w:t>
      </w:r>
      <w:r w:rsidR="00DB17E2">
        <w:t xml:space="preserve"> jak i </w:t>
      </w:r>
      <w:r w:rsidR="007173B9">
        <w:t xml:space="preserve">dla </w:t>
      </w:r>
      <w:r w:rsidR="00DB17E2">
        <w:t xml:space="preserve">dorosłych. </w:t>
      </w:r>
      <w:r w:rsidR="00A43D0F">
        <w:t xml:space="preserve">Rodzice z pociechami </w:t>
      </w:r>
      <w:r w:rsidR="007173B9">
        <w:t>powinni odwiedzić strefy warsztatowe</w:t>
      </w:r>
      <w:r w:rsidR="00F52D8A">
        <w:t xml:space="preserve"> w pawilonie 7</w:t>
      </w:r>
      <w:r w:rsidR="00EA1E11">
        <w:t xml:space="preserve"> i 8. </w:t>
      </w:r>
      <w:r w:rsidR="00A63AD0">
        <w:t xml:space="preserve">Oprócz tego, dla najmłodszych w wieku od 0 do 4 lat przygotowana jest specjalna Strefa Naj </w:t>
      </w:r>
      <w:proofErr w:type="spellStart"/>
      <w:r w:rsidR="00A63AD0">
        <w:t>Naj</w:t>
      </w:r>
      <w:proofErr w:type="spellEnd"/>
      <w:r w:rsidR="00A63AD0">
        <w:t>, gdzie książki poznaje się przez wszystkie zmysły. Zajęcia w tej części pawilonu 7 poprowadzi Małgorzata Swędrowska – laureatka Nagrody PEGAZIK w kategorii „Przyjaciel książki dla dzieci”</w:t>
      </w:r>
      <w:r w:rsidR="00E25DB6">
        <w:t xml:space="preserve"> w 2018 r</w:t>
      </w:r>
      <w:r w:rsidR="00A63AD0">
        <w:t xml:space="preserve">. </w:t>
      </w:r>
    </w:p>
    <w:p w:rsidR="00531319" w:rsidRDefault="00531319" w:rsidP="00A80CBB">
      <w:pPr>
        <w:pStyle w:val="GrupaMTP"/>
        <w:jc w:val="both"/>
      </w:pPr>
    </w:p>
    <w:p w:rsidR="00531319" w:rsidRDefault="00531319" w:rsidP="00A80CBB">
      <w:pPr>
        <w:pStyle w:val="GrupaMTP"/>
        <w:jc w:val="both"/>
      </w:pPr>
      <w:r>
        <w:t xml:space="preserve">Dzieci mogą </w:t>
      </w:r>
      <w:r w:rsidR="00F52D8A">
        <w:t xml:space="preserve">też </w:t>
      </w:r>
      <w:r>
        <w:t>wziąć udział m.</w:t>
      </w:r>
      <w:r w:rsidR="00F042AF">
        <w:t>in. w warsztatach z Kicią Kocią  czy</w:t>
      </w:r>
      <w:r>
        <w:t xml:space="preserve"> zajęciach</w:t>
      </w:r>
      <w:r w:rsidR="00D530CF">
        <w:t xml:space="preserve"> pt.</w:t>
      </w:r>
      <w:r>
        <w:t xml:space="preserve"> „Tworzymy Ksi</w:t>
      </w:r>
      <w:r w:rsidR="00F042AF">
        <w:t xml:space="preserve">ążkę”. </w:t>
      </w:r>
      <w:r>
        <w:t xml:space="preserve">Pełny program zajęć znajduje się także na stronie Poznańskich Targów Książki. </w:t>
      </w:r>
    </w:p>
    <w:p w:rsidR="00D628A5" w:rsidRDefault="00D628A5" w:rsidP="00A80CBB">
      <w:pPr>
        <w:pStyle w:val="GrupaMTP"/>
        <w:jc w:val="both"/>
      </w:pPr>
    </w:p>
    <w:p w:rsidR="00D628A5" w:rsidRDefault="00D628A5" w:rsidP="00A80CBB">
      <w:pPr>
        <w:pStyle w:val="GrupaMTP"/>
        <w:jc w:val="both"/>
      </w:pPr>
      <w:r>
        <w:t xml:space="preserve">Z kolei nieco większe dzieci </w:t>
      </w:r>
      <w:r w:rsidR="00896395">
        <w:t>z pewnością zainteresują warsztaty</w:t>
      </w:r>
      <w:r>
        <w:t xml:space="preserve"> „Przedsiębiorczość? Sprawdzam!” czy </w:t>
      </w:r>
      <w:r w:rsidR="00CE4C45">
        <w:t>tworz</w:t>
      </w:r>
      <w:r w:rsidR="007C65B9">
        <w:t xml:space="preserve">enia </w:t>
      </w:r>
      <w:r w:rsidR="00AD4642">
        <w:t xml:space="preserve"> chińskiej kaligrafii. Ponadto, w trakcie targów odbędą się </w:t>
      </w:r>
      <w:r w:rsidR="00CE4C45">
        <w:t>warsztaty z pisania</w:t>
      </w:r>
      <w:r w:rsidR="00B811CB">
        <w:t xml:space="preserve"> – jeden z nich zatytułowany jest</w:t>
      </w:r>
      <w:r w:rsidR="00CE4C45">
        <w:t xml:space="preserve"> „Knujemy i spiskujemy, czyli wymyślamy kryminał”</w:t>
      </w:r>
      <w:r w:rsidR="00950E62">
        <w:t xml:space="preserve"> z udziałem Piotra Bojarskiego</w:t>
      </w:r>
      <w:r w:rsidR="00CE4C45">
        <w:t xml:space="preserve">. </w:t>
      </w:r>
    </w:p>
    <w:p w:rsidR="00BA556E" w:rsidRPr="00ED08C2" w:rsidRDefault="00BA556E" w:rsidP="00A80CBB">
      <w:pPr>
        <w:pStyle w:val="GrupaMTP"/>
        <w:jc w:val="both"/>
        <w:rPr>
          <w:b/>
        </w:rPr>
      </w:pPr>
    </w:p>
    <w:p w:rsidR="00ED08C2" w:rsidRPr="00ED08C2" w:rsidRDefault="00ED08C2" w:rsidP="00A80CBB">
      <w:pPr>
        <w:pStyle w:val="GrupaMTP"/>
        <w:jc w:val="both"/>
        <w:rPr>
          <w:b/>
        </w:rPr>
      </w:pPr>
      <w:r w:rsidRPr="00ED08C2">
        <w:rPr>
          <w:b/>
        </w:rPr>
        <w:t>Spotkanie dla branży</w:t>
      </w:r>
      <w:r>
        <w:rPr>
          <w:b/>
        </w:rPr>
        <w:t xml:space="preserve"> –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Marketing</w:t>
      </w:r>
    </w:p>
    <w:p w:rsidR="00CE4C45" w:rsidRDefault="00CE4C45" w:rsidP="00A80CBB">
      <w:pPr>
        <w:pStyle w:val="GrupaMTP"/>
        <w:jc w:val="both"/>
      </w:pPr>
    </w:p>
    <w:p w:rsidR="00ED08C2" w:rsidRDefault="009F4B23" w:rsidP="00A80CBB">
      <w:pPr>
        <w:pStyle w:val="GrupaMTP"/>
        <w:jc w:val="both"/>
      </w:pPr>
      <w:r>
        <w:t xml:space="preserve">Podczas targów odbędzie się </w:t>
      </w:r>
      <w:r w:rsidR="00950E62">
        <w:t>szereg konferencji, spotkań i prelekcji</w:t>
      </w:r>
      <w:r w:rsidR="00ED08C2">
        <w:t xml:space="preserve"> dla profesjonalistów. Grupa MTP z Literacka Sp. z o.o. </w:t>
      </w:r>
      <w:r w:rsidR="00950E62">
        <w:t>wprowadzają</w:t>
      </w:r>
      <w:r w:rsidR="003D234E">
        <w:t>,</w:t>
      </w:r>
      <w:r w:rsidR="00950E62">
        <w:t xml:space="preserve"> jako pierwsi</w:t>
      </w:r>
      <w:r w:rsidR="00ED08C2">
        <w:t xml:space="preserve"> </w:t>
      </w:r>
      <w:r w:rsidR="003D234E">
        <w:t xml:space="preserve">na rynku, </w:t>
      </w:r>
      <w:r w:rsidR="00ED08C2">
        <w:t>innowacyjne wydarzenie dla profesjonalistów</w:t>
      </w:r>
      <w:r w:rsidR="003D234E">
        <w:t xml:space="preserve"> z branży</w:t>
      </w:r>
      <w:r w:rsidR="00A467ED">
        <w:t xml:space="preserve"> książkowej: Konferencję</w:t>
      </w:r>
      <w:r w:rsidR="00ED08C2">
        <w:t xml:space="preserve"> </w:t>
      </w:r>
      <w:proofErr w:type="spellStart"/>
      <w:r w:rsidR="007D24CA">
        <w:t>Book</w:t>
      </w:r>
      <w:proofErr w:type="spellEnd"/>
      <w:r w:rsidR="007D24CA">
        <w:t xml:space="preserve"> Marketing </w:t>
      </w:r>
      <w:r w:rsidR="00A467ED">
        <w:t>skierowaną</w:t>
      </w:r>
      <w:r w:rsidR="00ED08C2">
        <w:t xml:space="preserve"> do </w:t>
      </w:r>
      <w:r w:rsidR="007D24CA">
        <w:t xml:space="preserve">pracowników </w:t>
      </w:r>
      <w:r w:rsidR="00ED08C2">
        <w:t>wydawnictw, bibliotek,</w:t>
      </w:r>
      <w:r w:rsidR="00A467ED">
        <w:t xml:space="preserve"> księgarzy,</w:t>
      </w:r>
      <w:r w:rsidR="00ED08C2">
        <w:t xml:space="preserve"> </w:t>
      </w:r>
      <w:proofErr w:type="spellStart"/>
      <w:r w:rsidR="00ED08C2">
        <w:t>self-publisherów</w:t>
      </w:r>
      <w:proofErr w:type="spellEnd"/>
      <w:r w:rsidR="00ED08C2">
        <w:t xml:space="preserve"> </w:t>
      </w:r>
      <w:r w:rsidR="00A467ED">
        <w:t>i</w:t>
      </w:r>
      <w:r w:rsidR="00ED08C2">
        <w:t xml:space="preserve"> </w:t>
      </w:r>
      <w:proofErr w:type="spellStart"/>
      <w:r w:rsidR="00950E62">
        <w:t>blogerów</w:t>
      </w:r>
      <w:proofErr w:type="spellEnd"/>
      <w:r w:rsidR="00950E62">
        <w:t>.</w:t>
      </w:r>
    </w:p>
    <w:p w:rsidR="00ED08C2" w:rsidRDefault="00ED08C2" w:rsidP="00A80CBB">
      <w:pPr>
        <w:pStyle w:val="GrupaMTP"/>
        <w:jc w:val="both"/>
      </w:pPr>
    </w:p>
    <w:p w:rsidR="00ED08C2" w:rsidRDefault="00ED08C2" w:rsidP="00A80CBB">
      <w:pPr>
        <w:pStyle w:val="GrupaMTP"/>
        <w:jc w:val="both"/>
      </w:pPr>
      <w:r>
        <w:t xml:space="preserve">Celem konferencji jest wprowadzenie </w:t>
      </w:r>
      <w:r w:rsidR="00746E83">
        <w:t xml:space="preserve">świata literatury w erę </w:t>
      </w:r>
      <w:proofErr w:type="spellStart"/>
      <w:r w:rsidR="00746E83">
        <w:t>social</w:t>
      </w:r>
      <w:proofErr w:type="spellEnd"/>
      <w:r w:rsidR="00746E83">
        <w:t xml:space="preserve"> mediów i big data. Prelegenci opowiedzą</w:t>
      </w:r>
      <w:r w:rsidR="00991DC9">
        <w:t xml:space="preserve"> m.in.</w:t>
      </w:r>
      <w:r w:rsidR="00746E83">
        <w:t xml:space="preserve"> o tym, jak korzystać z nowych technologii w kontekście publikacji </w:t>
      </w:r>
      <w:r w:rsidR="00F75E96">
        <w:t>najróżniejszych form</w:t>
      </w:r>
      <w:r w:rsidR="003A3DCB">
        <w:t xml:space="preserve"> wydawniczych</w:t>
      </w:r>
      <w:r w:rsidR="00F75E96">
        <w:t xml:space="preserve">. Wystąpią m.in. Katarzyna Bonda, która oprowadzi uczestników </w:t>
      </w:r>
      <w:proofErr w:type="spellStart"/>
      <w:r w:rsidR="00F75E96">
        <w:t>Book</w:t>
      </w:r>
      <w:proofErr w:type="spellEnd"/>
      <w:r w:rsidR="00F75E96">
        <w:t xml:space="preserve"> Marketingu po procesie wydania książki w Polsce czy Paweł Tkaczyk, który budował strategie dla takich firm jak Sony, Orange czy HBO. </w:t>
      </w:r>
    </w:p>
    <w:p w:rsidR="00ED08C2" w:rsidRDefault="00ED08C2" w:rsidP="00A80CBB">
      <w:pPr>
        <w:pStyle w:val="GrupaMTP"/>
        <w:jc w:val="both"/>
      </w:pPr>
    </w:p>
    <w:p w:rsidR="0033440D" w:rsidRDefault="006C1066" w:rsidP="00A80CBB">
      <w:pPr>
        <w:pStyle w:val="GrupaMTP"/>
        <w:jc w:val="both"/>
      </w:pPr>
      <w:r>
        <w:t>Wydarzenie odbędzie się w piątek i sobotę (</w:t>
      </w:r>
      <w:r w:rsidR="00301775">
        <w:t xml:space="preserve">6-7 </w:t>
      </w:r>
      <w:r>
        <w:t xml:space="preserve">marca) w salach GH i CD na antresoli pawilonu 7. </w:t>
      </w:r>
      <w:r w:rsidR="00B279B4">
        <w:t xml:space="preserve">Ilość miejsc na </w:t>
      </w:r>
      <w:proofErr w:type="spellStart"/>
      <w:r w:rsidR="00B279B4">
        <w:t>Book</w:t>
      </w:r>
      <w:proofErr w:type="spellEnd"/>
      <w:r w:rsidR="00B279B4">
        <w:t xml:space="preserve"> Marketing jest ograniczona, dlatego warto zakupić bilet wcześniej na stronie </w:t>
      </w:r>
      <w:hyperlink r:id="rId9" w:history="1">
        <w:r w:rsidR="00B279B4" w:rsidRPr="00DB3E58">
          <w:rPr>
            <w:rStyle w:val="Hipercze"/>
          </w:rPr>
          <w:t>www.tobilet.pl</w:t>
        </w:r>
      </w:hyperlink>
      <w:r w:rsidR="00B279B4">
        <w:t xml:space="preserve"> </w:t>
      </w:r>
    </w:p>
    <w:p w:rsidR="00443C8B" w:rsidRDefault="00443C8B" w:rsidP="00A80CBB">
      <w:pPr>
        <w:pStyle w:val="GrupaMTP"/>
        <w:jc w:val="both"/>
      </w:pPr>
    </w:p>
    <w:p w:rsidR="00443C8B" w:rsidRDefault="00C372B3" w:rsidP="00A80CBB">
      <w:pPr>
        <w:pStyle w:val="GrupaMTP"/>
        <w:jc w:val="both"/>
      </w:pPr>
      <w:r>
        <w:t>Ponadto</w:t>
      </w:r>
      <w:r w:rsidR="00443C8B">
        <w:t xml:space="preserve"> </w:t>
      </w:r>
      <w:r w:rsidR="005C536A">
        <w:t>przedstawiciele wydawnictw</w:t>
      </w:r>
      <w:r w:rsidR="00443C8B">
        <w:t xml:space="preserve">, </w:t>
      </w:r>
      <w:r>
        <w:t>bibliotekarze, tłumacze (i nie tylko)</w:t>
      </w:r>
      <w:r w:rsidR="00443C8B">
        <w:t xml:space="preserve"> mogą wziąć udział w otwartych panelach i spotkaniach branżowych </w:t>
      </w:r>
      <w:r w:rsidR="003A3904">
        <w:t xml:space="preserve">organizowanych przez </w:t>
      </w:r>
      <w:r w:rsidR="005C536A">
        <w:t>wystawców i partnerów targów</w:t>
      </w:r>
      <w:r w:rsidR="00443C8B">
        <w:t xml:space="preserve"> w salach konferenc</w:t>
      </w:r>
      <w:r>
        <w:t xml:space="preserve">yjnych na antresoli pawilonu 7. Prelekcje będą dotyczyć m.in. prawa autorskiego czy kompetencji w edukacji. </w:t>
      </w:r>
    </w:p>
    <w:p w:rsidR="00C356AC" w:rsidRDefault="00C356AC" w:rsidP="00A80CBB">
      <w:pPr>
        <w:pStyle w:val="GrupaMTP"/>
        <w:jc w:val="both"/>
      </w:pPr>
    </w:p>
    <w:p w:rsidR="00BA556E" w:rsidRPr="00BA556E" w:rsidRDefault="00BA556E" w:rsidP="00BA556E">
      <w:pPr>
        <w:pStyle w:val="GrupaMTP"/>
        <w:jc w:val="both"/>
        <w:rPr>
          <w:b/>
        </w:rPr>
      </w:pPr>
      <w:r>
        <w:rPr>
          <w:b/>
        </w:rPr>
        <w:t>Niekończący się program wydarzeń i konkurs</w:t>
      </w:r>
    </w:p>
    <w:p w:rsidR="00BA556E" w:rsidRDefault="00BA556E" w:rsidP="00BA556E">
      <w:pPr>
        <w:pStyle w:val="GrupaMTP"/>
        <w:jc w:val="both"/>
        <w:rPr>
          <w:b/>
        </w:rPr>
      </w:pPr>
    </w:p>
    <w:p w:rsidR="00BA556E" w:rsidRDefault="009F4B23" w:rsidP="00BA556E">
      <w:pPr>
        <w:pStyle w:val="GrupaMTP"/>
        <w:jc w:val="both"/>
      </w:pPr>
      <w:r>
        <w:t>Spotkania z wyobraźnią oznaczają również giełdę winylową</w:t>
      </w:r>
      <w:r w:rsidR="00BA556E">
        <w:t>, gdzie uczestnicy m</w:t>
      </w:r>
      <w:r>
        <w:t>ogą zakupić czarne perły, Strefę Komiksu pełną</w:t>
      </w:r>
      <w:r w:rsidR="00BA556E">
        <w:t xml:space="preserve"> historii opowiedzianych w </w:t>
      </w:r>
      <w:r>
        <w:t>obrazkowy sposób, a także Strefę</w:t>
      </w:r>
      <w:r w:rsidR="00BA556E">
        <w:t xml:space="preserve"> Scrabble z otwartym miejscem do gry, tłumaczeniem zasad przez profesjonalistów czy turniejami </w:t>
      </w:r>
      <w:r w:rsidR="0049463A">
        <w:t>skierowanymi także do</w:t>
      </w:r>
      <w:r w:rsidR="00BA556E">
        <w:t xml:space="preserve"> amatorów.</w:t>
      </w:r>
    </w:p>
    <w:p w:rsidR="0012380E" w:rsidRDefault="0012380E" w:rsidP="00BA556E">
      <w:pPr>
        <w:pStyle w:val="GrupaMTP"/>
        <w:jc w:val="both"/>
      </w:pPr>
    </w:p>
    <w:p w:rsidR="0012380E" w:rsidRDefault="00155201" w:rsidP="00BA556E">
      <w:pPr>
        <w:pStyle w:val="GrupaMTP"/>
        <w:jc w:val="both"/>
      </w:pPr>
      <w:r>
        <w:t>Dodatkowo, k</w:t>
      </w:r>
      <w:r w:rsidR="003E2290">
        <w:t xml:space="preserve">ażdy uczestnik targów będzie mógł wygrać czytnik ebooków od firmy </w:t>
      </w:r>
      <w:proofErr w:type="spellStart"/>
      <w:r w:rsidR="003E2290">
        <w:t>inkBOOKS</w:t>
      </w:r>
      <w:proofErr w:type="spellEnd"/>
      <w:r w:rsidR="003E2290">
        <w:t xml:space="preserve"> o wartości prawie 1000 zł! Aby wziąć udział w konkursie wystarczy mieć konto na Instagramie i głowę pełną pomysłów. Zabawa odbędzie się zarówno sobotę jak i niedzielę - pod koniec każdego dnia ogłoszenie wyników i wręczenie nagród. Szczegóły pojawią się na stronie </w:t>
      </w:r>
      <w:hyperlink r:id="rId10" w:history="1">
        <w:r w:rsidR="003E2290" w:rsidRPr="00DB3E58">
          <w:rPr>
            <w:rStyle w:val="Hipercze"/>
          </w:rPr>
          <w:t>www.targiksiazki.pl</w:t>
        </w:r>
      </w:hyperlink>
      <w:r w:rsidR="003E2290">
        <w:t xml:space="preserve"> </w:t>
      </w:r>
    </w:p>
    <w:p w:rsidR="008F18E0" w:rsidRDefault="008F18E0" w:rsidP="00BA556E">
      <w:pPr>
        <w:pStyle w:val="GrupaMTP"/>
        <w:jc w:val="both"/>
      </w:pPr>
    </w:p>
    <w:p w:rsidR="008F18E0" w:rsidRDefault="008F18E0" w:rsidP="00F0546A">
      <w:pPr>
        <w:pStyle w:val="GrupaMTP"/>
        <w:jc w:val="center"/>
      </w:pPr>
      <w:r>
        <w:t>Grupa MTP serdecznie zaprasza n</w:t>
      </w:r>
      <w:r w:rsidR="00F0546A">
        <w:t>a Poznańskie Targi Książki 2020</w:t>
      </w:r>
    </w:p>
    <w:p w:rsidR="008F18E0" w:rsidRDefault="008F18E0" w:rsidP="00BA556E">
      <w:pPr>
        <w:pStyle w:val="GrupaMTP"/>
        <w:jc w:val="both"/>
      </w:pPr>
    </w:p>
    <w:p w:rsidR="008F18E0" w:rsidRPr="00FD03C6" w:rsidRDefault="00FD03C6" w:rsidP="00BA556E">
      <w:pPr>
        <w:pStyle w:val="GrupaMTP"/>
        <w:jc w:val="both"/>
        <w:rPr>
          <w:b/>
        </w:rPr>
      </w:pPr>
      <w:r w:rsidRPr="00FD03C6">
        <w:rPr>
          <w:b/>
        </w:rPr>
        <w:t>Godziny otwarcia</w:t>
      </w:r>
    </w:p>
    <w:p w:rsidR="00FD03C6" w:rsidRPr="00BA556E" w:rsidRDefault="00FD03C6" w:rsidP="00BA556E">
      <w:pPr>
        <w:pStyle w:val="GrupaMTP"/>
        <w:jc w:val="both"/>
      </w:pPr>
      <w:r>
        <w:t>6 marca – piątek 10:00-18:00</w:t>
      </w:r>
    </w:p>
    <w:p w:rsidR="00FD03C6" w:rsidRDefault="00FD03C6" w:rsidP="00FD03C6">
      <w:pPr>
        <w:pStyle w:val="GrupaMTP"/>
        <w:jc w:val="both"/>
      </w:pPr>
      <w:r>
        <w:t>7 marca – sobota 10:00-18:00</w:t>
      </w:r>
    </w:p>
    <w:p w:rsidR="00BA6B4C" w:rsidRDefault="00BA6B4C" w:rsidP="00FD03C6">
      <w:pPr>
        <w:pStyle w:val="GrupaMTP"/>
        <w:jc w:val="both"/>
      </w:pPr>
      <w:r>
        <w:t>8 marca – niedziela 10:00-16:00</w:t>
      </w:r>
    </w:p>
    <w:p w:rsidR="00BA6B4C" w:rsidRDefault="00BA6B4C" w:rsidP="00FD03C6">
      <w:pPr>
        <w:pStyle w:val="GrupaMTP"/>
        <w:jc w:val="both"/>
      </w:pPr>
    </w:p>
    <w:p w:rsidR="00BA6B4C" w:rsidRPr="00BA6B4C" w:rsidRDefault="00BA6B4C" w:rsidP="00FD03C6">
      <w:pPr>
        <w:pStyle w:val="GrupaMTP"/>
        <w:jc w:val="both"/>
        <w:rPr>
          <w:b/>
        </w:rPr>
      </w:pPr>
      <w:r w:rsidRPr="00BA6B4C">
        <w:rPr>
          <w:b/>
        </w:rPr>
        <w:t>Lokalizacja</w:t>
      </w:r>
      <w:r w:rsidR="006D6B98">
        <w:rPr>
          <w:b/>
        </w:rPr>
        <w:t>,</w:t>
      </w:r>
      <w:r w:rsidRPr="00BA6B4C">
        <w:rPr>
          <w:b/>
        </w:rPr>
        <w:t xml:space="preserve"> wejście</w:t>
      </w:r>
      <w:r w:rsidR="006D6B98">
        <w:rPr>
          <w:b/>
        </w:rPr>
        <w:t xml:space="preserve"> i wjazd</w:t>
      </w:r>
    </w:p>
    <w:p w:rsidR="00BA6B4C" w:rsidRPr="00BA556E" w:rsidRDefault="00BA6B4C" w:rsidP="00FD03C6">
      <w:pPr>
        <w:pStyle w:val="GrupaMTP"/>
        <w:jc w:val="both"/>
      </w:pPr>
      <w:r>
        <w:t xml:space="preserve">Międzynarodowe Targi Poznańskie – pawilon 7 i 8. Wejście bezpośrednie od ulicy Śniadeckich (Wejście Zachodnie). Na teren można wejść także przez Hol Wschodni od dworca Poznań Główny. </w:t>
      </w:r>
      <w:r w:rsidR="006D6B98">
        <w:t xml:space="preserve">Wjazd dla samochodów będzie otwarty od ulicy Śniadeckich oraz Głogowskiej. </w:t>
      </w:r>
    </w:p>
    <w:p w:rsidR="00BA556E" w:rsidRDefault="00BA556E" w:rsidP="00A80CBB">
      <w:pPr>
        <w:pStyle w:val="GrupaMTP"/>
        <w:jc w:val="both"/>
      </w:pPr>
    </w:p>
    <w:p w:rsidR="00795186" w:rsidRPr="00795186" w:rsidRDefault="00795186" w:rsidP="00A80CBB">
      <w:pPr>
        <w:pStyle w:val="GrupaMTP"/>
        <w:jc w:val="both"/>
        <w:rPr>
          <w:b/>
        </w:rPr>
      </w:pPr>
      <w:r w:rsidRPr="00795186">
        <w:rPr>
          <w:b/>
        </w:rPr>
        <w:t>Wstęp i parking</w:t>
      </w:r>
    </w:p>
    <w:p w:rsidR="00C356AC" w:rsidRDefault="00795186" w:rsidP="00A80CBB">
      <w:pPr>
        <w:pStyle w:val="GrupaMTP"/>
        <w:jc w:val="both"/>
      </w:pPr>
      <w:r>
        <w:lastRenderedPageBreak/>
        <w:t>Wejście jest bezpłatne, a karta wjazdu</w:t>
      </w:r>
      <w:r w:rsidR="00A14430">
        <w:t xml:space="preserve"> dla samochodów</w:t>
      </w:r>
      <w:r>
        <w:t xml:space="preserve"> na teren</w:t>
      </w:r>
      <w:r w:rsidR="00A0695D">
        <w:t xml:space="preserve"> Międzynarodowych Targów Poznańskich</w:t>
      </w:r>
      <w:r>
        <w:t xml:space="preserve"> kosztuje 30 zł – płatność na miejscu lub online na stronie</w:t>
      </w:r>
      <w:r w:rsidR="00CD5156">
        <w:t xml:space="preserve"> </w:t>
      </w:r>
      <w:hyperlink r:id="rId11" w:history="1">
        <w:r w:rsidR="0071551F" w:rsidRPr="00DB3E58">
          <w:rPr>
            <w:rStyle w:val="Hipercze"/>
          </w:rPr>
          <w:t>https://tobilet.pl/karty-wjazdu-poznanskie-targi-ksiazki-targi-edukacyjne-2020.html</w:t>
        </w:r>
      </w:hyperlink>
    </w:p>
    <w:p w:rsidR="0071551F" w:rsidRPr="00DB17E2" w:rsidRDefault="0071551F" w:rsidP="00A80CBB">
      <w:pPr>
        <w:pStyle w:val="GrupaMTP"/>
        <w:jc w:val="both"/>
      </w:pPr>
    </w:p>
    <w:p w:rsidR="00DA1869" w:rsidRDefault="00DA1869" w:rsidP="00A80CBB">
      <w:pPr>
        <w:pStyle w:val="GrupaMTP"/>
        <w:jc w:val="both"/>
      </w:pPr>
    </w:p>
    <w:p w:rsidR="009F3E5D" w:rsidRDefault="009F3E5D" w:rsidP="009F3E5D">
      <w:pPr>
        <w:pStyle w:val="GrupaMTP"/>
        <w:jc w:val="center"/>
        <w:rPr>
          <w:b/>
        </w:rPr>
      </w:pPr>
      <w:r w:rsidRPr="009F3E5D">
        <w:rPr>
          <w:b/>
        </w:rPr>
        <w:t>Kontakt dla mediów</w:t>
      </w:r>
    </w:p>
    <w:p w:rsidR="009F3E5D" w:rsidRPr="009F3E5D" w:rsidRDefault="009F3E5D" w:rsidP="009F3E5D">
      <w:pPr>
        <w:pStyle w:val="GrupaMTP"/>
        <w:jc w:val="center"/>
      </w:pPr>
      <w:r w:rsidRPr="009F3E5D">
        <w:t>Nikodem Szarata</w:t>
      </w:r>
    </w:p>
    <w:p w:rsidR="009F3E5D" w:rsidRDefault="009F3E5D" w:rsidP="009F3E5D">
      <w:pPr>
        <w:pStyle w:val="GrupaMTP"/>
        <w:jc w:val="center"/>
        <w:rPr>
          <w:i/>
        </w:rPr>
      </w:pPr>
      <w:r w:rsidRPr="009F3E5D">
        <w:rPr>
          <w:i/>
        </w:rPr>
        <w:t>PR, marketing</w:t>
      </w:r>
    </w:p>
    <w:p w:rsidR="009F3E5D" w:rsidRDefault="004B781E" w:rsidP="009F3E5D">
      <w:pPr>
        <w:pStyle w:val="GrupaMTP"/>
        <w:jc w:val="center"/>
      </w:pPr>
      <w:hyperlink r:id="rId12" w:history="1">
        <w:r w:rsidR="00820677" w:rsidRPr="00DB3E58">
          <w:rPr>
            <w:rStyle w:val="Hipercze"/>
          </w:rPr>
          <w:t>nikodem.szarata@grupamtp.pl</w:t>
        </w:r>
      </w:hyperlink>
    </w:p>
    <w:p w:rsidR="009F3E5D" w:rsidRPr="009F3E5D" w:rsidRDefault="009F3E5D" w:rsidP="009F3E5D">
      <w:pPr>
        <w:pStyle w:val="GrupaMTP"/>
        <w:jc w:val="center"/>
      </w:pPr>
      <w:r>
        <w:t>+48 696 020 052</w:t>
      </w:r>
    </w:p>
    <w:sectPr w:rsidR="009F3E5D" w:rsidRPr="009F3E5D" w:rsidSect="00073F02">
      <w:headerReference w:type="default" r:id="rId13"/>
      <w:head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01" w:rsidRDefault="00693B01" w:rsidP="00073F02">
      <w:r>
        <w:separator/>
      </w:r>
    </w:p>
  </w:endnote>
  <w:endnote w:type="continuationSeparator" w:id="0">
    <w:p w:rsidR="00693B01" w:rsidRDefault="00693B01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01" w:rsidRDefault="00693B01" w:rsidP="00073F02">
      <w:r>
        <w:separator/>
      </w:r>
    </w:p>
  </w:footnote>
  <w:footnote w:type="continuationSeparator" w:id="0">
    <w:p w:rsidR="00693B01" w:rsidRDefault="00693B01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C77"/>
    <w:multiLevelType w:val="hybridMultilevel"/>
    <w:tmpl w:val="67B8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0707C"/>
    <w:rsid w:val="0001441A"/>
    <w:rsid w:val="00065142"/>
    <w:rsid w:val="00066BED"/>
    <w:rsid w:val="00067798"/>
    <w:rsid w:val="00073F02"/>
    <w:rsid w:val="00092518"/>
    <w:rsid w:val="000F2DE3"/>
    <w:rsid w:val="001004B4"/>
    <w:rsid w:val="0012380E"/>
    <w:rsid w:val="00126D70"/>
    <w:rsid w:val="00132DA9"/>
    <w:rsid w:val="0014487B"/>
    <w:rsid w:val="00155201"/>
    <w:rsid w:val="001628AE"/>
    <w:rsid w:val="001775BD"/>
    <w:rsid w:val="00195E40"/>
    <w:rsid w:val="001A147C"/>
    <w:rsid w:val="001A2119"/>
    <w:rsid w:val="001C0C8C"/>
    <w:rsid w:val="001F6774"/>
    <w:rsid w:val="00204B2C"/>
    <w:rsid w:val="002330AA"/>
    <w:rsid w:val="00236BBD"/>
    <w:rsid w:val="0027063D"/>
    <w:rsid w:val="002C6728"/>
    <w:rsid w:val="002D72A6"/>
    <w:rsid w:val="00301775"/>
    <w:rsid w:val="00314AB0"/>
    <w:rsid w:val="0033440D"/>
    <w:rsid w:val="003A3588"/>
    <w:rsid w:val="003A3904"/>
    <w:rsid w:val="003A3DCB"/>
    <w:rsid w:val="003B442F"/>
    <w:rsid w:val="003B5143"/>
    <w:rsid w:val="003D234E"/>
    <w:rsid w:val="003E2290"/>
    <w:rsid w:val="003E256A"/>
    <w:rsid w:val="003F357A"/>
    <w:rsid w:val="0040192B"/>
    <w:rsid w:val="00414679"/>
    <w:rsid w:val="004343E5"/>
    <w:rsid w:val="00443C8B"/>
    <w:rsid w:val="00444CB4"/>
    <w:rsid w:val="00451E11"/>
    <w:rsid w:val="00452E05"/>
    <w:rsid w:val="004530B3"/>
    <w:rsid w:val="00487EE7"/>
    <w:rsid w:val="0049463A"/>
    <w:rsid w:val="004B01E0"/>
    <w:rsid w:val="004B781E"/>
    <w:rsid w:val="005101C9"/>
    <w:rsid w:val="00514B05"/>
    <w:rsid w:val="00517475"/>
    <w:rsid w:val="0052262E"/>
    <w:rsid w:val="00531319"/>
    <w:rsid w:val="005401B4"/>
    <w:rsid w:val="0055590B"/>
    <w:rsid w:val="00566604"/>
    <w:rsid w:val="00584AAB"/>
    <w:rsid w:val="005A0C5E"/>
    <w:rsid w:val="005A61C9"/>
    <w:rsid w:val="005B70AC"/>
    <w:rsid w:val="005C536A"/>
    <w:rsid w:val="005F566B"/>
    <w:rsid w:val="006019DB"/>
    <w:rsid w:val="00610D36"/>
    <w:rsid w:val="00631409"/>
    <w:rsid w:val="0063710F"/>
    <w:rsid w:val="006858C8"/>
    <w:rsid w:val="00693B01"/>
    <w:rsid w:val="006B310F"/>
    <w:rsid w:val="006B382E"/>
    <w:rsid w:val="006B7FEE"/>
    <w:rsid w:val="006C1066"/>
    <w:rsid w:val="006D18CD"/>
    <w:rsid w:val="006D6B98"/>
    <w:rsid w:val="00711E1F"/>
    <w:rsid w:val="0071551F"/>
    <w:rsid w:val="007173B9"/>
    <w:rsid w:val="00746239"/>
    <w:rsid w:val="00746E83"/>
    <w:rsid w:val="00763E38"/>
    <w:rsid w:val="00795186"/>
    <w:rsid w:val="007B0A01"/>
    <w:rsid w:val="007C65B9"/>
    <w:rsid w:val="007D24CA"/>
    <w:rsid w:val="00800D84"/>
    <w:rsid w:val="00820677"/>
    <w:rsid w:val="008303F4"/>
    <w:rsid w:val="00835897"/>
    <w:rsid w:val="00896395"/>
    <w:rsid w:val="008A2DD0"/>
    <w:rsid w:val="008D35E7"/>
    <w:rsid w:val="008F18E0"/>
    <w:rsid w:val="00924C74"/>
    <w:rsid w:val="0093224B"/>
    <w:rsid w:val="00936F44"/>
    <w:rsid w:val="009400DB"/>
    <w:rsid w:val="0094043C"/>
    <w:rsid w:val="009459AB"/>
    <w:rsid w:val="00950E62"/>
    <w:rsid w:val="00954DCC"/>
    <w:rsid w:val="00991DC9"/>
    <w:rsid w:val="009C6049"/>
    <w:rsid w:val="009F3E5D"/>
    <w:rsid w:val="009F4B23"/>
    <w:rsid w:val="00A0695D"/>
    <w:rsid w:val="00A14430"/>
    <w:rsid w:val="00A2652C"/>
    <w:rsid w:val="00A34995"/>
    <w:rsid w:val="00A354BA"/>
    <w:rsid w:val="00A43B7C"/>
    <w:rsid w:val="00A43D0F"/>
    <w:rsid w:val="00A467ED"/>
    <w:rsid w:val="00A52D92"/>
    <w:rsid w:val="00A53012"/>
    <w:rsid w:val="00A63AD0"/>
    <w:rsid w:val="00A63C68"/>
    <w:rsid w:val="00A80CBB"/>
    <w:rsid w:val="00AA4BD9"/>
    <w:rsid w:val="00AC2C44"/>
    <w:rsid w:val="00AD4642"/>
    <w:rsid w:val="00AF0C32"/>
    <w:rsid w:val="00AF13B6"/>
    <w:rsid w:val="00B02D9D"/>
    <w:rsid w:val="00B10755"/>
    <w:rsid w:val="00B279B4"/>
    <w:rsid w:val="00B71B74"/>
    <w:rsid w:val="00B72503"/>
    <w:rsid w:val="00B731E5"/>
    <w:rsid w:val="00B811CB"/>
    <w:rsid w:val="00B8145B"/>
    <w:rsid w:val="00BA556E"/>
    <w:rsid w:val="00BA6B4C"/>
    <w:rsid w:val="00BB327B"/>
    <w:rsid w:val="00BD009D"/>
    <w:rsid w:val="00BE22E4"/>
    <w:rsid w:val="00BE464B"/>
    <w:rsid w:val="00BE7296"/>
    <w:rsid w:val="00C274F4"/>
    <w:rsid w:val="00C326AA"/>
    <w:rsid w:val="00C356AC"/>
    <w:rsid w:val="00C372B3"/>
    <w:rsid w:val="00C603C4"/>
    <w:rsid w:val="00C83F80"/>
    <w:rsid w:val="00C87994"/>
    <w:rsid w:val="00C96D9C"/>
    <w:rsid w:val="00CA6F66"/>
    <w:rsid w:val="00CC2BFB"/>
    <w:rsid w:val="00CD5156"/>
    <w:rsid w:val="00CE4C45"/>
    <w:rsid w:val="00D12FA3"/>
    <w:rsid w:val="00D21E08"/>
    <w:rsid w:val="00D437A8"/>
    <w:rsid w:val="00D530CF"/>
    <w:rsid w:val="00D628A5"/>
    <w:rsid w:val="00D922C1"/>
    <w:rsid w:val="00DA1869"/>
    <w:rsid w:val="00DB112C"/>
    <w:rsid w:val="00DB17E2"/>
    <w:rsid w:val="00DB6D21"/>
    <w:rsid w:val="00E21473"/>
    <w:rsid w:val="00E23D9C"/>
    <w:rsid w:val="00E25DB6"/>
    <w:rsid w:val="00E36951"/>
    <w:rsid w:val="00E37857"/>
    <w:rsid w:val="00E559DD"/>
    <w:rsid w:val="00E7790D"/>
    <w:rsid w:val="00E915CC"/>
    <w:rsid w:val="00EA1E11"/>
    <w:rsid w:val="00EC3CEA"/>
    <w:rsid w:val="00EC5B9B"/>
    <w:rsid w:val="00EC6DF7"/>
    <w:rsid w:val="00ED08C2"/>
    <w:rsid w:val="00EF111D"/>
    <w:rsid w:val="00F042AF"/>
    <w:rsid w:val="00F0546A"/>
    <w:rsid w:val="00F24541"/>
    <w:rsid w:val="00F26128"/>
    <w:rsid w:val="00F47175"/>
    <w:rsid w:val="00F52D8A"/>
    <w:rsid w:val="00F60D25"/>
    <w:rsid w:val="00F75E96"/>
    <w:rsid w:val="00F7720B"/>
    <w:rsid w:val="00FA0C33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79B4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79B4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dem.szarata@grupamt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bilet.pl/karty-wjazdu-poznanskie-targi-ksiazki-targi-edukacyjne-202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giksiaz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bilet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870FD-F10B-47E3-8753-5FDCEA4D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Nikodem Szarata</cp:lastModifiedBy>
  <cp:revision>3</cp:revision>
  <cp:lastPrinted>2020-02-26T18:18:00Z</cp:lastPrinted>
  <dcterms:created xsi:type="dcterms:W3CDTF">2020-02-27T08:48:00Z</dcterms:created>
  <dcterms:modified xsi:type="dcterms:W3CDTF">2020-03-04T11:41:00Z</dcterms:modified>
</cp:coreProperties>
</file>